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E4E" w:rsidRPr="00ED6E4E" w:rsidRDefault="00ED6E4E" w:rsidP="00ED6E4E">
      <w:pPr>
        <w:spacing w:after="0" w:line="240" w:lineRule="auto"/>
        <w:rPr>
          <w:b/>
          <w:sz w:val="24"/>
        </w:rPr>
      </w:pPr>
      <w:r w:rsidRPr="00ED6E4E">
        <w:rPr>
          <w:b/>
          <w:sz w:val="24"/>
        </w:rPr>
        <w:t>ASQ Indianapolis Section Senior Leadership Team Meeting – Meeting Minutes</w:t>
      </w:r>
    </w:p>
    <w:p w:rsidR="00ED6E4E" w:rsidRPr="00ED6E4E" w:rsidRDefault="00ED6E4E" w:rsidP="00ED6E4E">
      <w:pPr>
        <w:spacing w:after="0" w:line="240" w:lineRule="auto"/>
        <w:rPr>
          <w:sz w:val="24"/>
        </w:rPr>
      </w:pPr>
      <w:r w:rsidRPr="00ED6E4E">
        <w:rPr>
          <w:sz w:val="24"/>
        </w:rPr>
        <w:t xml:space="preserve">Tuesday, </w:t>
      </w:r>
      <w:r w:rsidR="00332C97">
        <w:rPr>
          <w:sz w:val="24"/>
        </w:rPr>
        <w:t>October 3</w:t>
      </w:r>
      <w:r w:rsidR="00332C97" w:rsidRPr="00332C97">
        <w:rPr>
          <w:sz w:val="24"/>
          <w:vertAlign w:val="superscript"/>
        </w:rPr>
        <w:t>rd</w:t>
      </w:r>
      <w:r w:rsidR="00332C97">
        <w:rPr>
          <w:sz w:val="24"/>
        </w:rPr>
        <w:t xml:space="preserve">, </w:t>
      </w:r>
      <w:r w:rsidRPr="00ED6E4E">
        <w:rPr>
          <w:sz w:val="24"/>
        </w:rPr>
        <w:t>2017 5:30pm</w:t>
      </w:r>
    </w:p>
    <w:p w:rsidR="00C444D2" w:rsidRDefault="00ED6E4E">
      <w:r>
        <w:t xml:space="preserve"> </w:t>
      </w:r>
    </w:p>
    <w:p w:rsidR="00E95B79" w:rsidRPr="00E95B79" w:rsidRDefault="00E95B79" w:rsidP="002372A8">
      <w:pPr>
        <w:spacing w:after="100"/>
        <w:rPr>
          <w:b/>
        </w:rPr>
      </w:pPr>
      <w:r w:rsidRPr="00E95B79">
        <w:rPr>
          <w:b/>
        </w:rPr>
        <w:t>Voting Members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9"/>
        <w:gridCol w:w="2472"/>
        <w:gridCol w:w="2498"/>
        <w:gridCol w:w="2507"/>
      </w:tblGrid>
      <w:tr w:rsidR="00E95B79" w:rsidRPr="00D22B14" w:rsidTr="00005FF2">
        <w:trPr>
          <w:trHeight w:val="288"/>
        </w:trPr>
        <w:tc>
          <w:tcPr>
            <w:tcW w:w="2697" w:type="dxa"/>
            <w:shd w:val="clear" w:color="auto" w:fill="A6A6A6" w:themeFill="background1" w:themeFillShade="A6"/>
          </w:tcPr>
          <w:p w:rsidR="00E95B79" w:rsidRPr="00C41EB7" w:rsidRDefault="00E95B79" w:rsidP="0075230F">
            <w:pPr>
              <w:rPr>
                <w:b/>
                <w:color w:val="FFFFFF" w:themeColor="background1"/>
                <w:szCs w:val="20"/>
              </w:rPr>
            </w:pPr>
            <w:r w:rsidRPr="00C41EB7">
              <w:rPr>
                <w:b/>
                <w:color w:val="FFFFFF" w:themeColor="background1"/>
                <w:szCs w:val="20"/>
              </w:rPr>
              <w:t>Name</w:t>
            </w:r>
          </w:p>
        </w:tc>
        <w:tc>
          <w:tcPr>
            <w:tcW w:w="2697" w:type="dxa"/>
            <w:shd w:val="clear" w:color="auto" w:fill="A6A6A6" w:themeFill="background1" w:themeFillShade="A6"/>
          </w:tcPr>
          <w:p w:rsidR="00E95B79" w:rsidRPr="00C41EB7" w:rsidRDefault="00E95B79" w:rsidP="0075230F">
            <w:pPr>
              <w:rPr>
                <w:b/>
                <w:color w:val="FFFFFF" w:themeColor="background1"/>
                <w:szCs w:val="20"/>
              </w:rPr>
            </w:pPr>
            <w:r w:rsidRPr="00C41EB7">
              <w:rPr>
                <w:b/>
                <w:color w:val="FFFFFF" w:themeColor="background1"/>
                <w:szCs w:val="20"/>
              </w:rPr>
              <w:t>Position</w:t>
            </w:r>
          </w:p>
        </w:tc>
        <w:tc>
          <w:tcPr>
            <w:tcW w:w="2698" w:type="dxa"/>
            <w:shd w:val="clear" w:color="auto" w:fill="A6A6A6" w:themeFill="background1" w:themeFillShade="A6"/>
          </w:tcPr>
          <w:p w:rsidR="00E95B79" w:rsidRPr="00C41EB7" w:rsidRDefault="00E95B79" w:rsidP="0075230F">
            <w:pPr>
              <w:rPr>
                <w:b/>
                <w:color w:val="FFFFFF" w:themeColor="background1"/>
                <w:szCs w:val="20"/>
              </w:rPr>
            </w:pPr>
            <w:r w:rsidRPr="00C41EB7">
              <w:rPr>
                <w:b/>
                <w:color w:val="FFFFFF" w:themeColor="background1"/>
                <w:szCs w:val="20"/>
              </w:rPr>
              <w:t>Name</w:t>
            </w:r>
          </w:p>
        </w:tc>
        <w:tc>
          <w:tcPr>
            <w:tcW w:w="2698" w:type="dxa"/>
            <w:shd w:val="clear" w:color="auto" w:fill="A6A6A6" w:themeFill="background1" w:themeFillShade="A6"/>
          </w:tcPr>
          <w:p w:rsidR="00E95B79" w:rsidRPr="00C41EB7" w:rsidRDefault="00E95B79" w:rsidP="0075230F">
            <w:pPr>
              <w:rPr>
                <w:b/>
                <w:color w:val="FFFFFF" w:themeColor="background1"/>
                <w:szCs w:val="20"/>
              </w:rPr>
            </w:pPr>
            <w:r w:rsidRPr="00C41EB7">
              <w:rPr>
                <w:b/>
                <w:color w:val="FFFFFF" w:themeColor="background1"/>
                <w:szCs w:val="20"/>
              </w:rPr>
              <w:t>Position</w:t>
            </w:r>
          </w:p>
        </w:tc>
      </w:tr>
      <w:tr w:rsidR="00E95B79" w:rsidRPr="00F151FE" w:rsidTr="00EA6A0B">
        <w:trPr>
          <w:trHeight w:val="288"/>
        </w:trPr>
        <w:tc>
          <w:tcPr>
            <w:tcW w:w="2697" w:type="dxa"/>
            <w:vAlign w:val="center"/>
          </w:tcPr>
          <w:p w:rsidR="00E95B79" w:rsidRPr="00DF6D18" w:rsidRDefault="00E95B79" w:rsidP="0075230F">
            <w:pPr>
              <w:rPr>
                <w:rFonts w:eastAsia="Times New Roman" w:cs="Arial"/>
                <w:b/>
                <w:color w:val="000000" w:themeColor="text1"/>
                <w:sz w:val="20"/>
                <w:szCs w:val="20"/>
              </w:rPr>
            </w:pPr>
            <w:r w:rsidRPr="00DF6D18">
              <w:rPr>
                <w:rFonts w:eastAsia="Times New Roman" w:cs="Arial"/>
                <w:b/>
                <w:color w:val="000000" w:themeColor="text1"/>
                <w:sz w:val="20"/>
                <w:szCs w:val="20"/>
              </w:rPr>
              <w:t>David Tebbe</w:t>
            </w:r>
          </w:p>
        </w:tc>
        <w:tc>
          <w:tcPr>
            <w:tcW w:w="2697" w:type="dxa"/>
            <w:vAlign w:val="center"/>
          </w:tcPr>
          <w:p w:rsidR="00E95B79" w:rsidRPr="00DF6D18" w:rsidRDefault="00E95B79" w:rsidP="0075230F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DF6D18">
              <w:rPr>
                <w:rFonts w:eastAsia="Times New Roman" w:cs="Arial"/>
                <w:color w:val="000000" w:themeColor="text1"/>
                <w:sz w:val="20"/>
                <w:szCs w:val="20"/>
              </w:rPr>
              <w:t>Chair Person</w:t>
            </w:r>
          </w:p>
        </w:tc>
        <w:tc>
          <w:tcPr>
            <w:tcW w:w="2698" w:type="dxa"/>
            <w:vAlign w:val="center"/>
          </w:tcPr>
          <w:p w:rsidR="00E95B79" w:rsidRPr="00DF6D18" w:rsidRDefault="00E95B79" w:rsidP="0075230F">
            <w:pPr>
              <w:rPr>
                <w:rFonts w:eastAsia="Times New Roman" w:cs="Arial"/>
                <w:b/>
                <w:color w:val="000000" w:themeColor="text1"/>
                <w:sz w:val="20"/>
                <w:szCs w:val="20"/>
              </w:rPr>
            </w:pPr>
            <w:r w:rsidRPr="00DF6D18">
              <w:rPr>
                <w:rFonts w:eastAsia="Times New Roman" w:cs="Arial"/>
                <w:b/>
                <w:color w:val="000000" w:themeColor="text1"/>
                <w:sz w:val="20"/>
                <w:szCs w:val="20"/>
              </w:rPr>
              <w:t>Leigh Ann Schildmeier</w:t>
            </w:r>
          </w:p>
        </w:tc>
        <w:tc>
          <w:tcPr>
            <w:tcW w:w="2698" w:type="dxa"/>
            <w:vAlign w:val="center"/>
          </w:tcPr>
          <w:p w:rsidR="00E95B79" w:rsidRPr="00DF6D18" w:rsidRDefault="00E95B79" w:rsidP="0075230F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DF6D18">
              <w:rPr>
                <w:rFonts w:eastAsia="Times New Roman" w:cs="Arial"/>
                <w:color w:val="000000" w:themeColor="text1"/>
                <w:sz w:val="20"/>
                <w:szCs w:val="20"/>
              </w:rPr>
              <w:t>Membership</w:t>
            </w:r>
          </w:p>
        </w:tc>
      </w:tr>
      <w:tr w:rsidR="00E95B79" w:rsidRPr="00F151FE" w:rsidTr="00EA6A0B">
        <w:trPr>
          <w:trHeight w:val="288"/>
        </w:trPr>
        <w:tc>
          <w:tcPr>
            <w:tcW w:w="2697" w:type="dxa"/>
            <w:vAlign w:val="center"/>
          </w:tcPr>
          <w:p w:rsidR="00E95B79" w:rsidRPr="00DF6D18" w:rsidRDefault="00E95B79" w:rsidP="0075230F">
            <w:pPr>
              <w:rPr>
                <w:rFonts w:eastAsia="Times New Roman" w:cs="Arial"/>
                <w:b/>
                <w:color w:val="000000" w:themeColor="text1"/>
                <w:sz w:val="20"/>
                <w:szCs w:val="20"/>
              </w:rPr>
            </w:pPr>
            <w:r w:rsidRPr="00DF6D18">
              <w:rPr>
                <w:rFonts w:eastAsia="Times New Roman" w:cs="Arial"/>
                <w:b/>
                <w:color w:val="000000" w:themeColor="text1"/>
                <w:sz w:val="20"/>
                <w:szCs w:val="20"/>
              </w:rPr>
              <w:t xml:space="preserve">Charles </w:t>
            </w:r>
            <w:r w:rsidR="00AB2AD3" w:rsidRPr="00DF6D18">
              <w:rPr>
                <w:rFonts w:eastAsia="Times New Roman" w:cs="Arial"/>
                <w:b/>
                <w:color w:val="000000" w:themeColor="text1"/>
                <w:sz w:val="20"/>
                <w:szCs w:val="20"/>
              </w:rPr>
              <w:t xml:space="preserve">(Luke) </w:t>
            </w:r>
            <w:r w:rsidRPr="00DF6D18">
              <w:rPr>
                <w:rFonts w:eastAsia="Times New Roman" w:cs="Arial"/>
                <w:b/>
                <w:color w:val="000000" w:themeColor="text1"/>
                <w:sz w:val="20"/>
                <w:szCs w:val="20"/>
              </w:rPr>
              <w:t>Stark</w:t>
            </w:r>
          </w:p>
        </w:tc>
        <w:tc>
          <w:tcPr>
            <w:tcW w:w="2697" w:type="dxa"/>
            <w:vAlign w:val="center"/>
          </w:tcPr>
          <w:p w:rsidR="00E95B79" w:rsidRPr="00DF6D18" w:rsidRDefault="00E95B79" w:rsidP="0075230F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DF6D18">
              <w:rPr>
                <w:rFonts w:eastAsia="Times New Roman" w:cs="Arial"/>
                <w:color w:val="000000" w:themeColor="text1"/>
                <w:sz w:val="20"/>
                <w:szCs w:val="20"/>
              </w:rPr>
              <w:t>Vice Chair Person</w:t>
            </w:r>
          </w:p>
        </w:tc>
        <w:tc>
          <w:tcPr>
            <w:tcW w:w="2698" w:type="dxa"/>
            <w:vAlign w:val="center"/>
          </w:tcPr>
          <w:p w:rsidR="00E95B79" w:rsidRPr="00DF6D18" w:rsidRDefault="00E95B79" w:rsidP="0075230F">
            <w:pPr>
              <w:rPr>
                <w:rFonts w:eastAsia="Times New Roman" w:cs="Arial"/>
                <w:b/>
                <w:color w:val="000000" w:themeColor="text1"/>
                <w:sz w:val="20"/>
                <w:szCs w:val="20"/>
              </w:rPr>
            </w:pPr>
            <w:r w:rsidRPr="00DF6D18">
              <w:rPr>
                <w:rFonts w:eastAsia="Times New Roman" w:cs="Arial"/>
                <w:b/>
                <w:color w:val="000000" w:themeColor="text1"/>
                <w:sz w:val="20"/>
                <w:szCs w:val="20"/>
              </w:rPr>
              <w:t>Rick Van Doel</w:t>
            </w:r>
          </w:p>
        </w:tc>
        <w:tc>
          <w:tcPr>
            <w:tcW w:w="2698" w:type="dxa"/>
            <w:vAlign w:val="center"/>
          </w:tcPr>
          <w:p w:rsidR="00E95B79" w:rsidRPr="00DF6D18" w:rsidRDefault="00E95B79" w:rsidP="0075230F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DF6D18">
              <w:rPr>
                <w:rFonts w:eastAsia="Times New Roman" w:cs="Arial"/>
                <w:color w:val="000000" w:themeColor="text1"/>
                <w:sz w:val="20"/>
                <w:szCs w:val="20"/>
              </w:rPr>
              <w:t>Senior Advisor</w:t>
            </w:r>
          </w:p>
        </w:tc>
      </w:tr>
      <w:tr w:rsidR="00E95B79" w:rsidRPr="00F151FE" w:rsidTr="00EA6A0B">
        <w:trPr>
          <w:trHeight w:val="288"/>
        </w:trPr>
        <w:tc>
          <w:tcPr>
            <w:tcW w:w="2697" w:type="dxa"/>
            <w:vAlign w:val="center"/>
          </w:tcPr>
          <w:p w:rsidR="00E95B79" w:rsidRPr="00DF6D18" w:rsidRDefault="00E95B79" w:rsidP="0075230F">
            <w:pPr>
              <w:rPr>
                <w:rFonts w:eastAsia="Times New Roman" w:cs="Arial"/>
                <w:b/>
                <w:color w:val="000000" w:themeColor="text1"/>
                <w:sz w:val="20"/>
                <w:szCs w:val="20"/>
              </w:rPr>
            </w:pPr>
            <w:r w:rsidRPr="00DF6D18">
              <w:rPr>
                <w:rFonts w:eastAsia="Times New Roman" w:cs="Arial"/>
                <w:b/>
                <w:color w:val="000000" w:themeColor="text1"/>
                <w:sz w:val="20"/>
                <w:szCs w:val="20"/>
              </w:rPr>
              <w:t>Daren Wade</w:t>
            </w:r>
          </w:p>
        </w:tc>
        <w:tc>
          <w:tcPr>
            <w:tcW w:w="2697" w:type="dxa"/>
            <w:vAlign w:val="center"/>
          </w:tcPr>
          <w:p w:rsidR="00E95B79" w:rsidRPr="00DF6D18" w:rsidRDefault="00E95B79" w:rsidP="0075230F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DF6D18">
              <w:rPr>
                <w:rFonts w:eastAsia="Times New Roman" w:cs="Arial"/>
                <w:color w:val="000000" w:themeColor="text1"/>
                <w:sz w:val="20"/>
                <w:szCs w:val="20"/>
              </w:rPr>
              <w:t>Treasurer</w:t>
            </w:r>
          </w:p>
        </w:tc>
        <w:tc>
          <w:tcPr>
            <w:tcW w:w="2698" w:type="dxa"/>
            <w:vAlign w:val="center"/>
          </w:tcPr>
          <w:p w:rsidR="00E95B79" w:rsidRPr="00DF6D18" w:rsidRDefault="00E95B79" w:rsidP="0075230F">
            <w:pPr>
              <w:rPr>
                <w:rFonts w:eastAsia="Times New Roman" w:cs="Arial"/>
                <w:b/>
                <w:color w:val="000000" w:themeColor="text1"/>
                <w:sz w:val="20"/>
                <w:szCs w:val="20"/>
              </w:rPr>
            </w:pPr>
            <w:r w:rsidRPr="00DF6D18">
              <w:rPr>
                <w:rFonts w:eastAsia="Times New Roman" w:cs="Arial"/>
                <w:b/>
                <w:color w:val="000000" w:themeColor="text1"/>
                <w:sz w:val="20"/>
                <w:szCs w:val="20"/>
              </w:rPr>
              <w:t>James Grimes</w:t>
            </w:r>
          </w:p>
        </w:tc>
        <w:tc>
          <w:tcPr>
            <w:tcW w:w="2698" w:type="dxa"/>
            <w:vAlign w:val="center"/>
          </w:tcPr>
          <w:p w:rsidR="00E95B79" w:rsidRPr="00DF6D18" w:rsidRDefault="00E95B79" w:rsidP="0075230F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DF6D18">
              <w:rPr>
                <w:rFonts w:eastAsia="Times New Roman" w:cs="Arial"/>
                <w:color w:val="000000" w:themeColor="text1"/>
                <w:sz w:val="20"/>
                <w:szCs w:val="20"/>
              </w:rPr>
              <w:t>Senior Advisor</w:t>
            </w:r>
          </w:p>
        </w:tc>
      </w:tr>
      <w:tr w:rsidR="00E95B79" w:rsidRPr="00F151FE" w:rsidTr="00EA6A0B">
        <w:trPr>
          <w:trHeight w:val="288"/>
        </w:trPr>
        <w:tc>
          <w:tcPr>
            <w:tcW w:w="2697" w:type="dxa"/>
            <w:vAlign w:val="center"/>
          </w:tcPr>
          <w:p w:rsidR="00E95B79" w:rsidRPr="00DF6D18" w:rsidRDefault="00E95B79" w:rsidP="0075230F">
            <w:pPr>
              <w:rPr>
                <w:rFonts w:eastAsia="Times New Roman" w:cs="Arial"/>
                <w:b/>
                <w:color w:val="000000" w:themeColor="text1"/>
                <w:sz w:val="20"/>
                <w:szCs w:val="20"/>
              </w:rPr>
            </w:pPr>
            <w:r w:rsidRPr="00DF6D18">
              <w:rPr>
                <w:rFonts w:eastAsia="Times New Roman" w:cs="Arial"/>
                <w:b/>
                <w:color w:val="000000" w:themeColor="text1"/>
                <w:sz w:val="20"/>
                <w:szCs w:val="20"/>
              </w:rPr>
              <w:t>Andy Price</w:t>
            </w:r>
          </w:p>
        </w:tc>
        <w:tc>
          <w:tcPr>
            <w:tcW w:w="2697" w:type="dxa"/>
            <w:vAlign w:val="center"/>
          </w:tcPr>
          <w:p w:rsidR="00E95B79" w:rsidRPr="00DF6D18" w:rsidRDefault="00E95B79" w:rsidP="0075230F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DF6D18">
              <w:rPr>
                <w:rFonts w:eastAsia="Times New Roman" w:cs="Arial"/>
                <w:color w:val="000000" w:themeColor="text1"/>
                <w:sz w:val="20"/>
                <w:szCs w:val="20"/>
              </w:rPr>
              <w:t>Secretary</w:t>
            </w:r>
          </w:p>
        </w:tc>
        <w:tc>
          <w:tcPr>
            <w:tcW w:w="2698" w:type="dxa"/>
            <w:vAlign w:val="center"/>
          </w:tcPr>
          <w:p w:rsidR="00E95B79" w:rsidRPr="00DF6D18" w:rsidRDefault="00E95B79" w:rsidP="0075230F">
            <w:pPr>
              <w:rPr>
                <w:rFonts w:eastAsia="Times New Roman" w:cs="Arial"/>
                <w:b/>
                <w:color w:val="000000" w:themeColor="text1"/>
                <w:sz w:val="20"/>
                <w:szCs w:val="20"/>
              </w:rPr>
            </w:pPr>
            <w:r w:rsidRPr="00DF6D18">
              <w:rPr>
                <w:rFonts w:eastAsia="Times New Roman" w:cs="Arial"/>
                <w:b/>
                <w:color w:val="000000" w:themeColor="text1"/>
                <w:sz w:val="20"/>
                <w:szCs w:val="20"/>
              </w:rPr>
              <w:t>Holly Couch</w:t>
            </w:r>
          </w:p>
        </w:tc>
        <w:tc>
          <w:tcPr>
            <w:tcW w:w="2698" w:type="dxa"/>
            <w:vAlign w:val="center"/>
          </w:tcPr>
          <w:p w:rsidR="00E95B79" w:rsidRPr="00DF6D18" w:rsidRDefault="00E95B79" w:rsidP="0075230F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DF6D18">
              <w:rPr>
                <w:rFonts w:eastAsia="Times New Roman" w:cs="Arial"/>
                <w:color w:val="000000" w:themeColor="text1"/>
                <w:sz w:val="20"/>
                <w:szCs w:val="20"/>
              </w:rPr>
              <w:t>Senior Advisor</w:t>
            </w:r>
          </w:p>
        </w:tc>
      </w:tr>
      <w:tr w:rsidR="00E95B79" w:rsidRPr="00F151FE" w:rsidTr="00EA6A0B">
        <w:trPr>
          <w:trHeight w:val="288"/>
        </w:trPr>
        <w:tc>
          <w:tcPr>
            <w:tcW w:w="2697" w:type="dxa"/>
            <w:vAlign w:val="center"/>
          </w:tcPr>
          <w:p w:rsidR="00E95B79" w:rsidRPr="00DF6D18" w:rsidRDefault="00E95B79" w:rsidP="0075230F">
            <w:pPr>
              <w:rPr>
                <w:rFonts w:eastAsia="Times New Roman" w:cs="Arial"/>
                <w:b/>
                <w:color w:val="000000" w:themeColor="text1"/>
                <w:sz w:val="20"/>
                <w:szCs w:val="20"/>
              </w:rPr>
            </w:pPr>
            <w:r w:rsidRPr="00DF6D18">
              <w:rPr>
                <w:rFonts w:eastAsia="Times New Roman" w:cs="Arial"/>
                <w:b/>
                <w:color w:val="000000" w:themeColor="text1"/>
                <w:sz w:val="20"/>
                <w:szCs w:val="20"/>
              </w:rPr>
              <w:t>Kevin Herrick</w:t>
            </w:r>
          </w:p>
        </w:tc>
        <w:tc>
          <w:tcPr>
            <w:tcW w:w="2697" w:type="dxa"/>
            <w:vAlign w:val="center"/>
          </w:tcPr>
          <w:p w:rsidR="00E95B79" w:rsidRPr="00DF6D18" w:rsidRDefault="00E95B79" w:rsidP="0075230F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DF6D18">
              <w:rPr>
                <w:rFonts w:eastAsia="Times New Roman" w:cs="Arial"/>
                <w:color w:val="000000" w:themeColor="text1"/>
                <w:sz w:val="20"/>
                <w:szCs w:val="20"/>
              </w:rPr>
              <w:t>Audit</w:t>
            </w:r>
          </w:p>
        </w:tc>
        <w:tc>
          <w:tcPr>
            <w:tcW w:w="2698" w:type="dxa"/>
            <w:vAlign w:val="center"/>
          </w:tcPr>
          <w:p w:rsidR="00E95B79" w:rsidRPr="00DF6D18" w:rsidRDefault="00E95B79" w:rsidP="0075230F">
            <w:pPr>
              <w:rPr>
                <w:rFonts w:eastAsia="Times New Roman" w:cs="Arial"/>
                <w:b/>
                <w:color w:val="000000" w:themeColor="text1"/>
                <w:sz w:val="20"/>
                <w:szCs w:val="20"/>
              </w:rPr>
            </w:pPr>
            <w:r w:rsidRPr="00DF6D18">
              <w:rPr>
                <w:rFonts w:eastAsia="Times New Roman" w:cs="Arial"/>
                <w:b/>
                <w:color w:val="000000" w:themeColor="text1"/>
                <w:sz w:val="20"/>
                <w:szCs w:val="20"/>
              </w:rPr>
              <w:t>Joelene Smith-Drake</w:t>
            </w:r>
          </w:p>
        </w:tc>
        <w:tc>
          <w:tcPr>
            <w:tcW w:w="2698" w:type="dxa"/>
            <w:vAlign w:val="center"/>
          </w:tcPr>
          <w:p w:rsidR="00E95B79" w:rsidRPr="00DF6D18" w:rsidRDefault="00E95B79" w:rsidP="0075230F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DF6D18">
              <w:rPr>
                <w:rFonts w:eastAsia="Times New Roman" w:cs="Arial"/>
                <w:color w:val="000000" w:themeColor="text1"/>
                <w:sz w:val="20"/>
                <w:szCs w:val="20"/>
              </w:rPr>
              <w:t>Junior Past Chair</w:t>
            </w:r>
          </w:p>
        </w:tc>
      </w:tr>
    </w:tbl>
    <w:p w:rsidR="00DD4733" w:rsidRPr="00517238" w:rsidRDefault="00DD4733" w:rsidP="00005FF2">
      <w:pPr>
        <w:spacing w:before="100" w:beforeAutospacing="1" w:after="60" w:line="240" w:lineRule="auto"/>
        <w:rPr>
          <w:rFonts w:eastAsia="Times New Roman" w:cs="Times New Roman"/>
          <w:color w:val="000000" w:themeColor="text1"/>
          <w:szCs w:val="21"/>
        </w:rPr>
      </w:pPr>
      <w:r w:rsidRPr="00517238">
        <w:rPr>
          <w:rFonts w:eastAsia="Times New Roman" w:cs="Times New Roman"/>
          <w:b/>
          <w:bCs/>
          <w:color w:val="000000" w:themeColor="text1"/>
          <w:szCs w:val="21"/>
        </w:rPr>
        <w:t>Welcome / Roll Call (David)</w:t>
      </w:r>
    </w:p>
    <w:p w:rsidR="00DD4733" w:rsidRPr="00517238" w:rsidRDefault="00DD4733" w:rsidP="00DF6D18">
      <w:pPr>
        <w:numPr>
          <w:ilvl w:val="0"/>
          <w:numId w:val="1"/>
        </w:numPr>
        <w:spacing w:before="120" w:after="60" w:line="240" w:lineRule="auto"/>
        <w:ind w:left="547"/>
        <w:textAlignment w:val="center"/>
        <w:rPr>
          <w:rFonts w:eastAsia="Times New Roman" w:cs="Times New Roman"/>
          <w:color w:val="000000" w:themeColor="text1"/>
          <w:szCs w:val="24"/>
        </w:rPr>
      </w:pPr>
      <w:r w:rsidRPr="00517238">
        <w:rPr>
          <w:rFonts w:eastAsia="Times New Roman" w:cs="Times New Roman"/>
          <w:color w:val="000000" w:themeColor="text1"/>
          <w:szCs w:val="21"/>
        </w:rPr>
        <w:t xml:space="preserve">The </w:t>
      </w:r>
      <w:r w:rsidR="00F709DE" w:rsidRPr="00517238">
        <w:rPr>
          <w:rFonts w:eastAsia="Times New Roman" w:cs="Times New Roman"/>
          <w:color w:val="000000" w:themeColor="text1"/>
          <w:szCs w:val="21"/>
        </w:rPr>
        <w:t>Executive Committee / Senior Leadership Team (</w:t>
      </w:r>
      <w:r w:rsidRPr="00517238">
        <w:rPr>
          <w:rFonts w:eastAsia="Times New Roman" w:cs="Times New Roman"/>
          <w:color w:val="000000" w:themeColor="text1"/>
          <w:szCs w:val="21"/>
        </w:rPr>
        <w:t>SL</w:t>
      </w:r>
      <w:r w:rsidR="00F709DE" w:rsidRPr="00517238">
        <w:rPr>
          <w:rFonts w:eastAsia="Times New Roman" w:cs="Times New Roman"/>
          <w:color w:val="000000" w:themeColor="text1"/>
          <w:szCs w:val="21"/>
        </w:rPr>
        <w:t>T)</w:t>
      </w:r>
      <w:r w:rsidRPr="00517238">
        <w:rPr>
          <w:rFonts w:eastAsia="Times New Roman" w:cs="Times New Roman"/>
          <w:color w:val="000000" w:themeColor="text1"/>
          <w:szCs w:val="21"/>
        </w:rPr>
        <w:t xml:space="preserve"> had a quorum</w:t>
      </w:r>
    </w:p>
    <w:p w:rsidR="00DD4733" w:rsidRPr="00517238" w:rsidRDefault="00DD4733" w:rsidP="00005FF2">
      <w:pPr>
        <w:numPr>
          <w:ilvl w:val="0"/>
          <w:numId w:val="1"/>
        </w:numPr>
        <w:spacing w:before="100" w:beforeAutospacing="1" w:after="60" w:line="240" w:lineRule="auto"/>
        <w:ind w:left="540"/>
        <w:textAlignment w:val="center"/>
        <w:rPr>
          <w:rFonts w:eastAsia="Times New Roman" w:cs="Times New Roman"/>
          <w:color w:val="000000" w:themeColor="text1"/>
          <w:szCs w:val="24"/>
        </w:rPr>
      </w:pPr>
      <w:r w:rsidRPr="00517238">
        <w:rPr>
          <w:rFonts w:eastAsia="Times New Roman" w:cs="Times New Roman"/>
          <w:color w:val="000000" w:themeColor="text1"/>
          <w:szCs w:val="21"/>
          <w:u w:val="single"/>
        </w:rPr>
        <w:t>In Attendance (physical or virtual)</w:t>
      </w:r>
      <w:r w:rsidRPr="00517238">
        <w:rPr>
          <w:rFonts w:eastAsia="Times New Roman" w:cs="Times New Roman"/>
          <w:color w:val="000000" w:themeColor="text1"/>
          <w:szCs w:val="21"/>
        </w:rPr>
        <w:t xml:space="preserve">: </w:t>
      </w:r>
      <w:r w:rsidR="00AB2AD3" w:rsidRPr="00517238">
        <w:rPr>
          <w:rFonts w:eastAsia="Times New Roman" w:cs="Times New Roman"/>
          <w:color w:val="000000" w:themeColor="text1"/>
          <w:szCs w:val="21"/>
        </w:rPr>
        <w:t xml:space="preserve">David Tebbe, Charles Stark, Daren Wade, Andy Price, James Grimes, </w:t>
      </w:r>
      <w:r w:rsidR="004B51F9" w:rsidRPr="00517238">
        <w:rPr>
          <w:rFonts w:eastAsia="Times New Roman" w:cs="Times New Roman"/>
          <w:color w:val="000000" w:themeColor="text1"/>
          <w:szCs w:val="21"/>
        </w:rPr>
        <w:t>Rex</w:t>
      </w:r>
      <w:r w:rsidR="00AB2AD3" w:rsidRPr="00517238">
        <w:rPr>
          <w:rFonts w:eastAsia="Times New Roman" w:cs="Times New Roman"/>
          <w:color w:val="000000" w:themeColor="text1"/>
          <w:szCs w:val="21"/>
        </w:rPr>
        <w:t xml:space="preserve"> Beach</w:t>
      </w:r>
      <w:r w:rsidR="00517238" w:rsidRPr="00517238">
        <w:rPr>
          <w:rFonts w:eastAsia="Times New Roman" w:cs="Times New Roman"/>
          <w:color w:val="000000" w:themeColor="text1"/>
          <w:szCs w:val="21"/>
        </w:rPr>
        <w:t>, Leigh Ann Schildmeier</w:t>
      </w:r>
    </w:p>
    <w:p w:rsidR="00DD4733" w:rsidRPr="00517238" w:rsidRDefault="00DD4733" w:rsidP="00005FF2">
      <w:pPr>
        <w:numPr>
          <w:ilvl w:val="0"/>
          <w:numId w:val="1"/>
        </w:numPr>
        <w:spacing w:before="100" w:beforeAutospacing="1" w:after="60" w:line="240" w:lineRule="auto"/>
        <w:ind w:left="540"/>
        <w:textAlignment w:val="center"/>
        <w:rPr>
          <w:rFonts w:eastAsia="Times New Roman" w:cs="Times New Roman"/>
          <w:color w:val="000000" w:themeColor="text1"/>
          <w:szCs w:val="24"/>
        </w:rPr>
      </w:pPr>
      <w:r w:rsidRPr="00517238">
        <w:rPr>
          <w:rFonts w:eastAsia="Times New Roman" w:cs="Times New Roman"/>
          <w:color w:val="000000" w:themeColor="text1"/>
          <w:szCs w:val="21"/>
          <w:u w:val="single"/>
        </w:rPr>
        <w:t>Not in Attendance</w:t>
      </w:r>
      <w:r w:rsidRPr="00517238">
        <w:rPr>
          <w:rFonts w:eastAsia="Times New Roman" w:cs="Times New Roman"/>
          <w:color w:val="000000" w:themeColor="text1"/>
          <w:szCs w:val="21"/>
        </w:rPr>
        <w:t xml:space="preserve">: Rick Van Doel, JD Pickett, Joeline Smith-Drake, </w:t>
      </w:r>
      <w:r w:rsidR="00517238" w:rsidRPr="00517238">
        <w:rPr>
          <w:rFonts w:eastAsia="Times New Roman" w:cs="Times New Roman"/>
          <w:color w:val="000000" w:themeColor="text1"/>
          <w:szCs w:val="21"/>
        </w:rPr>
        <w:t>Kevin Herrick, Holly Couch, Harry Rowe</w:t>
      </w:r>
    </w:p>
    <w:p w:rsidR="00DD4733" w:rsidRPr="002C06DF" w:rsidRDefault="00DD4733" w:rsidP="00005FF2">
      <w:pPr>
        <w:spacing w:before="100" w:beforeAutospacing="1" w:after="60" w:line="240" w:lineRule="auto"/>
        <w:rPr>
          <w:rFonts w:eastAsia="Times New Roman" w:cs="Times New Roman"/>
          <w:color w:val="000000"/>
          <w:szCs w:val="21"/>
        </w:rPr>
      </w:pPr>
      <w:r>
        <w:rPr>
          <w:rFonts w:eastAsia="Times New Roman" w:cs="Times New Roman"/>
          <w:b/>
          <w:bCs/>
          <w:color w:val="000000"/>
          <w:szCs w:val="21"/>
        </w:rPr>
        <w:t>Review of Previous Meeting M</w:t>
      </w:r>
      <w:r w:rsidRPr="002C06DF">
        <w:rPr>
          <w:rFonts w:eastAsia="Times New Roman" w:cs="Times New Roman"/>
          <w:b/>
          <w:bCs/>
          <w:color w:val="000000"/>
          <w:szCs w:val="21"/>
        </w:rPr>
        <w:t>inutes (Andy)</w:t>
      </w:r>
    </w:p>
    <w:p w:rsidR="00F709DE" w:rsidRPr="00F709DE" w:rsidRDefault="00D82BFE" w:rsidP="00DF6D18">
      <w:pPr>
        <w:numPr>
          <w:ilvl w:val="0"/>
          <w:numId w:val="2"/>
        </w:numPr>
        <w:spacing w:before="120" w:after="60" w:line="240" w:lineRule="auto"/>
        <w:ind w:left="547"/>
        <w:textAlignment w:val="center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1"/>
        </w:rPr>
        <w:t xml:space="preserve">The </w:t>
      </w:r>
      <w:r w:rsidR="00332C97">
        <w:rPr>
          <w:rFonts w:eastAsia="Times New Roman" w:cs="Times New Roman"/>
          <w:color w:val="000000"/>
          <w:szCs w:val="21"/>
        </w:rPr>
        <w:t xml:space="preserve">September 2017 </w:t>
      </w:r>
      <w:r>
        <w:rPr>
          <w:rFonts w:eastAsia="Times New Roman" w:cs="Times New Roman"/>
          <w:color w:val="000000"/>
          <w:szCs w:val="21"/>
        </w:rPr>
        <w:t xml:space="preserve">SLT Meeting </w:t>
      </w:r>
      <w:r w:rsidR="00DD4733" w:rsidRPr="002C06DF">
        <w:rPr>
          <w:rFonts w:eastAsia="Times New Roman" w:cs="Times New Roman"/>
          <w:color w:val="000000"/>
          <w:szCs w:val="21"/>
        </w:rPr>
        <w:t xml:space="preserve">Minutes </w:t>
      </w:r>
      <w:r w:rsidR="00437756">
        <w:rPr>
          <w:rFonts w:eastAsia="Times New Roman" w:cs="Times New Roman"/>
          <w:color w:val="000000"/>
          <w:szCs w:val="21"/>
        </w:rPr>
        <w:t>were</w:t>
      </w:r>
      <w:r w:rsidR="004B51F9">
        <w:rPr>
          <w:rFonts w:eastAsia="Times New Roman" w:cs="Times New Roman"/>
          <w:color w:val="000000"/>
          <w:szCs w:val="21"/>
        </w:rPr>
        <w:t xml:space="preserve"> </w:t>
      </w:r>
      <w:r w:rsidR="00DD4733">
        <w:rPr>
          <w:rFonts w:eastAsia="Times New Roman" w:cs="Times New Roman"/>
          <w:color w:val="000000"/>
          <w:szCs w:val="21"/>
        </w:rPr>
        <w:t>distributed</w:t>
      </w:r>
      <w:r w:rsidR="004B51F9">
        <w:rPr>
          <w:rFonts w:eastAsia="Times New Roman" w:cs="Times New Roman"/>
          <w:color w:val="000000"/>
          <w:szCs w:val="21"/>
        </w:rPr>
        <w:t xml:space="preserve"> via email</w:t>
      </w:r>
      <w:r w:rsidR="00437756">
        <w:rPr>
          <w:rFonts w:eastAsia="Times New Roman" w:cs="Times New Roman"/>
          <w:color w:val="000000"/>
          <w:szCs w:val="21"/>
        </w:rPr>
        <w:t xml:space="preserve"> prior to the meeting</w:t>
      </w:r>
    </w:p>
    <w:p w:rsidR="00DD4733" w:rsidRPr="002C06DF" w:rsidRDefault="00437756" w:rsidP="00005FF2">
      <w:pPr>
        <w:numPr>
          <w:ilvl w:val="1"/>
          <w:numId w:val="2"/>
        </w:numPr>
        <w:spacing w:before="100" w:beforeAutospacing="1" w:after="60" w:line="240" w:lineRule="auto"/>
        <w:textAlignment w:val="center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1"/>
        </w:rPr>
        <w:t xml:space="preserve">The </w:t>
      </w:r>
      <w:r w:rsidR="00332C97">
        <w:rPr>
          <w:rFonts w:eastAsia="Times New Roman" w:cs="Times New Roman"/>
          <w:color w:val="000000"/>
          <w:szCs w:val="21"/>
        </w:rPr>
        <w:t xml:space="preserve">September 2017 </w:t>
      </w:r>
      <w:r w:rsidR="007F280A">
        <w:rPr>
          <w:rFonts w:eastAsia="Times New Roman" w:cs="Times New Roman"/>
          <w:color w:val="000000"/>
          <w:szCs w:val="21"/>
        </w:rPr>
        <w:t xml:space="preserve">Meeting Minutes were </w:t>
      </w:r>
      <w:r w:rsidR="00DD4733">
        <w:rPr>
          <w:rFonts w:eastAsia="Times New Roman" w:cs="Times New Roman"/>
          <w:color w:val="000000"/>
          <w:szCs w:val="21"/>
        </w:rPr>
        <w:t>approv</w:t>
      </w:r>
      <w:r w:rsidR="007F280A">
        <w:rPr>
          <w:rFonts w:eastAsia="Times New Roman" w:cs="Times New Roman"/>
          <w:color w:val="000000"/>
          <w:szCs w:val="21"/>
        </w:rPr>
        <w:t>ed by the attendees</w:t>
      </w:r>
      <w:r w:rsidR="004B51F9">
        <w:rPr>
          <w:rFonts w:eastAsia="Times New Roman" w:cs="Times New Roman"/>
          <w:color w:val="000000"/>
          <w:szCs w:val="21"/>
        </w:rPr>
        <w:t>, subject to audit</w:t>
      </w:r>
    </w:p>
    <w:p w:rsidR="00DD4733" w:rsidRPr="00EA0F6E" w:rsidRDefault="00DD4733" w:rsidP="00005FF2">
      <w:pPr>
        <w:spacing w:before="100" w:beforeAutospacing="1" w:after="60" w:line="240" w:lineRule="auto"/>
        <w:rPr>
          <w:rFonts w:eastAsia="Times New Roman" w:cs="Times New Roman"/>
          <w:color w:val="000000" w:themeColor="text1"/>
          <w:szCs w:val="21"/>
        </w:rPr>
      </w:pPr>
      <w:r w:rsidRPr="00EA0F6E">
        <w:rPr>
          <w:rFonts w:eastAsia="Times New Roman" w:cs="Times New Roman"/>
          <w:b/>
          <w:bCs/>
          <w:color w:val="000000" w:themeColor="text1"/>
          <w:szCs w:val="21"/>
        </w:rPr>
        <w:t>Chair Report (David)</w:t>
      </w:r>
    </w:p>
    <w:p w:rsidR="00EA0F6E" w:rsidRPr="00EA0F6E" w:rsidRDefault="00EA0F6E" w:rsidP="00DF6D18">
      <w:pPr>
        <w:numPr>
          <w:ilvl w:val="0"/>
          <w:numId w:val="3"/>
        </w:numPr>
        <w:tabs>
          <w:tab w:val="clear" w:pos="720"/>
        </w:tabs>
        <w:spacing w:before="120" w:after="60" w:line="240" w:lineRule="auto"/>
        <w:ind w:left="547"/>
        <w:textAlignment w:val="center"/>
        <w:rPr>
          <w:rFonts w:eastAsia="Times New Roman" w:cs="Times New Roman"/>
          <w:color w:val="000000" w:themeColor="text1"/>
          <w:szCs w:val="24"/>
        </w:rPr>
      </w:pPr>
      <w:r w:rsidRPr="00EA0F6E">
        <w:rPr>
          <w:rFonts w:eastAsia="Times New Roman" w:cs="Times New Roman"/>
          <w:color w:val="000000" w:themeColor="text1"/>
          <w:szCs w:val="24"/>
        </w:rPr>
        <w:t xml:space="preserve">A link </w:t>
      </w:r>
      <w:r w:rsidR="00C41EB7">
        <w:rPr>
          <w:rFonts w:eastAsia="Times New Roman" w:cs="Times New Roman"/>
          <w:color w:val="000000" w:themeColor="text1"/>
          <w:szCs w:val="24"/>
        </w:rPr>
        <w:t xml:space="preserve">to </w:t>
      </w:r>
      <w:r w:rsidRPr="00EA0F6E">
        <w:rPr>
          <w:rFonts w:eastAsia="Times New Roman" w:cs="Times New Roman"/>
          <w:color w:val="000000" w:themeColor="text1"/>
          <w:szCs w:val="24"/>
        </w:rPr>
        <w:t xml:space="preserve">the ASQ 2017 Member Leader Survey </w:t>
      </w:r>
      <w:r w:rsidR="00437756">
        <w:rPr>
          <w:rFonts w:eastAsia="Times New Roman" w:cs="Times New Roman"/>
          <w:color w:val="000000" w:themeColor="text1"/>
          <w:szCs w:val="24"/>
        </w:rPr>
        <w:t xml:space="preserve">had been previously </w:t>
      </w:r>
      <w:r w:rsidRPr="00EA0F6E">
        <w:rPr>
          <w:rFonts w:eastAsia="Times New Roman" w:cs="Times New Roman"/>
          <w:color w:val="000000" w:themeColor="text1"/>
          <w:szCs w:val="24"/>
        </w:rPr>
        <w:t>emailed to each member leader</w:t>
      </w:r>
    </w:p>
    <w:p w:rsidR="00DD4733" w:rsidRPr="00EA0F6E" w:rsidRDefault="00437756" w:rsidP="00005FF2">
      <w:pPr>
        <w:numPr>
          <w:ilvl w:val="1"/>
          <w:numId w:val="3"/>
        </w:numPr>
        <w:spacing w:before="100" w:beforeAutospacing="1" w:after="60" w:line="240" w:lineRule="auto"/>
        <w:textAlignment w:val="center"/>
        <w:rPr>
          <w:rFonts w:eastAsia="Times New Roman" w:cs="Times New Roman"/>
          <w:color w:val="000000" w:themeColor="text1"/>
          <w:szCs w:val="24"/>
        </w:rPr>
      </w:pPr>
      <w:r>
        <w:rPr>
          <w:rFonts w:eastAsia="Times New Roman" w:cs="Times New Roman"/>
          <w:color w:val="000000" w:themeColor="text1"/>
          <w:szCs w:val="24"/>
        </w:rPr>
        <w:t>The d</w:t>
      </w:r>
      <w:r w:rsidR="00EA0F6E" w:rsidRPr="00EA0F6E">
        <w:rPr>
          <w:rFonts w:eastAsia="Times New Roman" w:cs="Times New Roman"/>
          <w:color w:val="000000" w:themeColor="text1"/>
          <w:szCs w:val="24"/>
        </w:rPr>
        <w:t>ue date for completing the required survey is Monday</w:t>
      </w:r>
      <w:r w:rsidR="00D82BFE">
        <w:rPr>
          <w:rFonts w:eastAsia="Times New Roman" w:cs="Times New Roman"/>
          <w:color w:val="000000" w:themeColor="text1"/>
          <w:szCs w:val="24"/>
        </w:rPr>
        <w:t>,</w:t>
      </w:r>
      <w:r w:rsidR="00EA0F6E" w:rsidRPr="00EA0F6E">
        <w:rPr>
          <w:rFonts w:eastAsia="Times New Roman" w:cs="Times New Roman"/>
          <w:color w:val="000000" w:themeColor="text1"/>
          <w:szCs w:val="24"/>
        </w:rPr>
        <w:t xml:space="preserve"> October 9</w:t>
      </w:r>
      <w:r w:rsidR="00EA0F6E" w:rsidRPr="00EA0F6E">
        <w:rPr>
          <w:rFonts w:eastAsia="Times New Roman" w:cs="Times New Roman"/>
          <w:color w:val="000000" w:themeColor="text1"/>
          <w:szCs w:val="24"/>
          <w:vertAlign w:val="superscript"/>
        </w:rPr>
        <w:t>th</w:t>
      </w:r>
      <w:r w:rsidR="00EA0F6E" w:rsidRPr="00EA0F6E">
        <w:rPr>
          <w:rFonts w:eastAsia="Times New Roman" w:cs="Times New Roman"/>
          <w:color w:val="000000" w:themeColor="text1"/>
          <w:szCs w:val="24"/>
        </w:rPr>
        <w:t xml:space="preserve">, 2017 </w:t>
      </w:r>
    </w:p>
    <w:p w:rsidR="00EA0F6E" w:rsidRPr="00EA0F6E" w:rsidRDefault="00EA0F6E" w:rsidP="00005FF2">
      <w:pPr>
        <w:numPr>
          <w:ilvl w:val="1"/>
          <w:numId w:val="3"/>
        </w:numPr>
        <w:spacing w:before="100" w:beforeAutospacing="1" w:after="60" w:line="240" w:lineRule="auto"/>
        <w:textAlignment w:val="center"/>
        <w:rPr>
          <w:rFonts w:eastAsia="Times New Roman" w:cs="Times New Roman"/>
          <w:color w:val="000000" w:themeColor="text1"/>
          <w:szCs w:val="24"/>
        </w:rPr>
      </w:pPr>
      <w:r w:rsidRPr="00EA0F6E">
        <w:rPr>
          <w:rFonts w:eastAsia="Times New Roman" w:cs="Times New Roman"/>
          <w:color w:val="000000" w:themeColor="text1"/>
          <w:szCs w:val="24"/>
        </w:rPr>
        <w:t xml:space="preserve">The email was distributed from ASQ on </w:t>
      </w:r>
      <w:r w:rsidR="00437756">
        <w:rPr>
          <w:rFonts w:eastAsia="Times New Roman" w:cs="Times New Roman"/>
          <w:color w:val="000000" w:themeColor="text1"/>
          <w:szCs w:val="24"/>
        </w:rPr>
        <w:t xml:space="preserve">or about </w:t>
      </w:r>
      <w:r w:rsidRPr="00EA0F6E">
        <w:rPr>
          <w:rFonts w:eastAsia="Times New Roman" w:cs="Times New Roman"/>
          <w:color w:val="000000" w:themeColor="text1"/>
          <w:szCs w:val="24"/>
        </w:rPr>
        <w:t>September 25</w:t>
      </w:r>
      <w:r w:rsidRPr="00EA0F6E">
        <w:rPr>
          <w:rFonts w:eastAsia="Times New Roman" w:cs="Times New Roman"/>
          <w:color w:val="000000" w:themeColor="text1"/>
          <w:szCs w:val="24"/>
          <w:vertAlign w:val="superscript"/>
        </w:rPr>
        <w:t>th</w:t>
      </w:r>
      <w:r w:rsidRPr="00EA0F6E">
        <w:rPr>
          <w:rFonts w:eastAsia="Times New Roman" w:cs="Times New Roman"/>
          <w:color w:val="000000" w:themeColor="text1"/>
          <w:szCs w:val="24"/>
        </w:rPr>
        <w:t>, 2017</w:t>
      </w:r>
    </w:p>
    <w:p w:rsidR="004B51F9" w:rsidRPr="00F168CA" w:rsidRDefault="004B51F9" w:rsidP="00005FF2">
      <w:pPr>
        <w:numPr>
          <w:ilvl w:val="0"/>
          <w:numId w:val="3"/>
        </w:numPr>
        <w:tabs>
          <w:tab w:val="clear" w:pos="720"/>
        </w:tabs>
        <w:spacing w:before="100" w:beforeAutospacing="1" w:after="60" w:line="240" w:lineRule="auto"/>
        <w:ind w:left="540"/>
        <w:textAlignment w:val="center"/>
        <w:rPr>
          <w:rFonts w:eastAsia="Times New Roman" w:cs="Times New Roman"/>
          <w:color w:val="000000" w:themeColor="text1"/>
          <w:szCs w:val="24"/>
        </w:rPr>
      </w:pPr>
      <w:r w:rsidRPr="00F168CA">
        <w:rPr>
          <w:rFonts w:eastAsia="Times New Roman" w:cs="Times New Roman"/>
          <w:color w:val="000000" w:themeColor="text1"/>
          <w:szCs w:val="24"/>
        </w:rPr>
        <w:t>Dav</w:t>
      </w:r>
      <w:r w:rsidR="00AB2AD3" w:rsidRPr="00F168CA">
        <w:rPr>
          <w:rFonts w:eastAsia="Times New Roman" w:cs="Times New Roman"/>
          <w:color w:val="000000" w:themeColor="text1"/>
          <w:szCs w:val="24"/>
        </w:rPr>
        <w:t>e</w:t>
      </w:r>
      <w:r w:rsidRPr="00F168CA">
        <w:rPr>
          <w:rFonts w:eastAsia="Times New Roman" w:cs="Times New Roman"/>
          <w:color w:val="000000" w:themeColor="text1"/>
          <w:szCs w:val="24"/>
        </w:rPr>
        <w:t xml:space="preserve"> contacted the Indianapolis Marion County Public Library (MCPL) about making the section’s yearly quality book donation</w:t>
      </w:r>
    </w:p>
    <w:p w:rsidR="004B51F9" w:rsidRDefault="004B51F9" w:rsidP="00005FF2">
      <w:pPr>
        <w:numPr>
          <w:ilvl w:val="1"/>
          <w:numId w:val="3"/>
        </w:numPr>
        <w:spacing w:before="100" w:beforeAutospacing="1" w:after="60" w:line="240" w:lineRule="auto"/>
        <w:textAlignment w:val="center"/>
        <w:rPr>
          <w:rFonts w:eastAsia="Times New Roman" w:cs="Times New Roman"/>
          <w:color w:val="000000" w:themeColor="text1"/>
          <w:szCs w:val="24"/>
        </w:rPr>
      </w:pPr>
      <w:r w:rsidRPr="00F168CA">
        <w:rPr>
          <w:rFonts w:eastAsia="Times New Roman" w:cs="Times New Roman"/>
          <w:color w:val="000000" w:themeColor="text1"/>
          <w:szCs w:val="24"/>
        </w:rPr>
        <w:t>The list of requested books and associated costs will be discussed at the next SLT meeting</w:t>
      </w:r>
    </w:p>
    <w:p w:rsidR="00F168CA" w:rsidRPr="00F168CA" w:rsidRDefault="00F168CA" w:rsidP="00005FF2">
      <w:pPr>
        <w:numPr>
          <w:ilvl w:val="1"/>
          <w:numId w:val="3"/>
        </w:numPr>
        <w:spacing w:before="100" w:beforeAutospacing="1" w:after="60" w:line="240" w:lineRule="auto"/>
        <w:textAlignment w:val="center"/>
        <w:rPr>
          <w:rFonts w:eastAsia="Times New Roman" w:cs="Times New Roman"/>
          <w:color w:val="000000" w:themeColor="text1"/>
          <w:szCs w:val="24"/>
        </w:rPr>
      </w:pPr>
      <w:r>
        <w:rPr>
          <w:rFonts w:eastAsia="Times New Roman" w:cs="Times New Roman"/>
          <w:color w:val="000000" w:themeColor="text1"/>
          <w:szCs w:val="24"/>
        </w:rPr>
        <w:t>The goal is to present the books to the MCPL at the November 2017 Monthly Meeting</w:t>
      </w:r>
    </w:p>
    <w:p w:rsidR="004B51F9" w:rsidRPr="00EA0F6E" w:rsidRDefault="004B51F9" w:rsidP="00005FF2">
      <w:pPr>
        <w:numPr>
          <w:ilvl w:val="0"/>
          <w:numId w:val="3"/>
        </w:numPr>
        <w:tabs>
          <w:tab w:val="clear" w:pos="720"/>
        </w:tabs>
        <w:spacing w:before="100" w:beforeAutospacing="1" w:after="60" w:line="240" w:lineRule="auto"/>
        <w:ind w:left="540"/>
        <w:textAlignment w:val="center"/>
        <w:rPr>
          <w:rFonts w:eastAsia="Times New Roman" w:cs="Times New Roman"/>
          <w:color w:val="000000" w:themeColor="text1"/>
          <w:szCs w:val="24"/>
        </w:rPr>
      </w:pPr>
      <w:r w:rsidRPr="00EA0F6E">
        <w:rPr>
          <w:rFonts w:eastAsia="Times New Roman" w:cs="Times New Roman"/>
          <w:color w:val="000000" w:themeColor="text1"/>
          <w:szCs w:val="24"/>
        </w:rPr>
        <w:t xml:space="preserve">The SLT </w:t>
      </w:r>
      <w:r w:rsidR="00EA0F6E" w:rsidRPr="00EA0F6E">
        <w:rPr>
          <w:rFonts w:eastAsia="Times New Roman" w:cs="Times New Roman"/>
          <w:color w:val="000000" w:themeColor="text1"/>
          <w:szCs w:val="24"/>
        </w:rPr>
        <w:t xml:space="preserve">selected the Murat for </w:t>
      </w:r>
      <w:r w:rsidR="00F34893" w:rsidRPr="00EA0F6E">
        <w:rPr>
          <w:rFonts w:eastAsia="Times New Roman" w:cs="Times New Roman"/>
          <w:color w:val="000000" w:themeColor="text1"/>
          <w:szCs w:val="24"/>
        </w:rPr>
        <w:t xml:space="preserve">the December </w:t>
      </w:r>
      <w:r w:rsidR="00EA0F6E" w:rsidRPr="00EA0F6E">
        <w:rPr>
          <w:rFonts w:eastAsia="Times New Roman" w:cs="Times New Roman"/>
          <w:color w:val="000000" w:themeColor="text1"/>
          <w:szCs w:val="24"/>
        </w:rPr>
        <w:t>5</w:t>
      </w:r>
      <w:r w:rsidR="00EA0F6E" w:rsidRPr="00EA0F6E">
        <w:rPr>
          <w:rFonts w:eastAsia="Times New Roman" w:cs="Times New Roman"/>
          <w:color w:val="000000" w:themeColor="text1"/>
          <w:szCs w:val="24"/>
          <w:vertAlign w:val="superscript"/>
        </w:rPr>
        <w:t>th</w:t>
      </w:r>
      <w:r w:rsidR="00EA0F6E" w:rsidRPr="00EA0F6E">
        <w:rPr>
          <w:rFonts w:eastAsia="Times New Roman" w:cs="Times New Roman"/>
          <w:color w:val="000000" w:themeColor="text1"/>
          <w:szCs w:val="24"/>
        </w:rPr>
        <w:t xml:space="preserve">, 2017 </w:t>
      </w:r>
      <w:r w:rsidR="00F34893" w:rsidRPr="00EA0F6E">
        <w:rPr>
          <w:rFonts w:eastAsia="Times New Roman" w:cs="Times New Roman"/>
          <w:color w:val="000000" w:themeColor="text1"/>
          <w:szCs w:val="24"/>
        </w:rPr>
        <w:t>Awards Social</w:t>
      </w:r>
    </w:p>
    <w:p w:rsidR="00DD4733" w:rsidRPr="00182A1F" w:rsidRDefault="00DD4733" w:rsidP="00005FF2">
      <w:pPr>
        <w:spacing w:before="100" w:beforeAutospacing="1" w:after="60" w:line="240" w:lineRule="auto"/>
        <w:rPr>
          <w:rFonts w:eastAsia="Times New Roman" w:cs="Times New Roman"/>
          <w:color w:val="000000" w:themeColor="text1"/>
          <w:szCs w:val="21"/>
        </w:rPr>
      </w:pPr>
      <w:r w:rsidRPr="00182A1F">
        <w:rPr>
          <w:rFonts w:eastAsia="Times New Roman" w:cs="Times New Roman"/>
          <w:b/>
          <w:bCs/>
          <w:color w:val="000000" w:themeColor="text1"/>
          <w:szCs w:val="21"/>
        </w:rPr>
        <w:t>Vice Chair Report (Luke)</w:t>
      </w:r>
    </w:p>
    <w:p w:rsidR="00812661" w:rsidRPr="00182A1F" w:rsidRDefault="00EA0F6E" w:rsidP="00DF6D18">
      <w:pPr>
        <w:numPr>
          <w:ilvl w:val="0"/>
          <w:numId w:val="8"/>
        </w:numPr>
        <w:tabs>
          <w:tab w:val="clear" w:pos="720"/>
        </w:tabs>
        <w:spacing w:before="120" w:after="60" w:line="240" w:lineRule="auto"/>
        <w:ind w:left="547"/>
        <w:textAlignment w:val="center"/>
        <w:rPr>
          <w:rFonts w:eastAsia="Times New Roman" w:cs="Times New Roman"/>
          <w:color w:val="000000" w:themeColor="text1"/>
          <w:szCs w:val="21"/>
        </w:rPr>
      </w:pPr>
      <w:r w:rsidRPr="00182A1F">
        <w:rPr>
          <w:rFonts w:eastAsia="Times New Roman" w:cs="Times New Roman"/>
          <w:color w:val="000000" w:themeColor="text1"/>
          <w:szCs w:val="24"/>
        </w:rPr>
        <w:t>Dav</w:t>
      </w:r>
      <w:r w:rsidR="004B51F9" w:rsidRPr="00182A1F">
        <w:rPr>
          <w:rFonts w:eastAsia="Times New Roman" w:cs="Times New Roman"/>
          <w:color w:val="000000" w:themeColor="text1"/>
          <w:szCs w:val="24"/>
        </w:rPr>
        <w:t xml:space="preserve">e and Luke </w:t>
      </w:r>
      <w:r w:rsidRPr="00182A1F">
        <w:rPr>
          <w:rFonts w:eastAsia="Times New Roman" w:cs="Times New Roman"/>
          <w:color w:val="000000" w:themeColor="text1"/>
          <w:szCs w:val="24"/>
        </w:rPr>
        <w:t xml:space="preserve">have </w:t>
      </w:r>
      <w:r w:rsidR="004B51F9" w:rsidRPr="00182A1F">
        <w:rPr>
          <w:rFonts w:eastAsia="Times New Roman" w:cs="Times New Roman"/>
          <w:color w:val="000000" w:themeColor="text1"/>
          <w:szCs w:val="24"/>
        </w:rPr>
        <w:t>identif</w:t>
      </w:r>
      <w:r w:rsidRPr="00182A1F">
        <w:rPr>
          <w:rFonts w:eastAsia="Times New Roman" w:cs="Times New Roman"/>
          <w:color w:val="000000" w:themeColor="text1"/>
          <w:szCs w:val="24"/>
        </w:rPr>
        <w:t>ied</w:t>
      </w:r>
      <w:r w:rsidR="004B51F9" w:rsidRPr="00182A1F">
        <w:rPr>
          <w:rFonts w:eastAsia="Times New Roman" w:cs="Times New Roman"/>
          <w:color w:val="000000" w:themeColor="text1"/>
          <w:szCs w:val="24"/>
        </w:rPr>
        <w:t xml:space="preserve"> candidates for the upcoming </w:t>
      </w:r>
      <w:r w:rsidR="00812661" w:rsidRPr="00182A1F">
        <w:rPr>
          <w:rFonts w:eastAsia="Times New Roman" w:cs="Times New Roman"/>
          <w:color w:val="000000" w:themeColor="text1"/>
          <w:szCs w:val="24"/>
        </w:rPr>
        <w:t xml:space="preserve">SLT </w:t>
      </w:r>
      <w:r w:rsidR="004B51F9" w:rsidRPr="00182A1F">
        <w:rPr>
          <w:rFonts w:eastAsia="Times New Roman" w:cs="Times New Roman"/>
          <w:color w:val="000000" w:themeColor="text1"/>
          <w:szCs w:val="24"/>
        </w:rPr>
        <w:t>elections</w:t>
      </w:r>
    </w:p>
    <w:p w:rsidR="00182A1F" w:rsidRPr="00182A1F" w:rsidRDefault="00182A1F" w:rsidP="00005FF2">
      <w:pPr>
        <w:numPr>
          <w:ilvl w:val="1"/>
          <w:numId w:val="8"/>
        </w:numPr>
        <w:spacing w:before="100" w:beforeAutospacing="1" w:after="60" w:line="240" w:lineRule="auto"/>
        <w:textAlignment w:val="center"/>
        <w:rPr>
          <w:rFonts w:eastAsia="Times New Roman" w:cs="Times New Roman"/>
          <w:color w:val="000000" w:themeColor="text1"/>
          <w:szCs w:val="21"/>
        </w:rPr>
      </w:pPr>
      <w:r w:rsidRPr="00182A1F">
        <w:rPr>
          <w:rFonts w:eastAsia="Times New Roman" w:cs="Times New Roman"/>
          <w:color w:val="000000" w:themeColor="text1"/>
          <w:szCs w:val="21"/>
        </w:rPr>
        <w:t>T</w:t>
      </w:r>
      <w:r w:rsidR="00C41EB7">
        <w:rPr>
          <w:rFonts w:eastAsia="Times New Roman" w:cs="Times New Roman"/>
          <w:color w:val="000000" w:themeColor="text1"/>
          <w:szCs w:val="21"/>
        </w:rPr>
        <w:t>he list has been posted on the s</w:t>
      </w:r>
      <w:r w:rsidRPr="00182A1F">
        <w:rPr>
          <w:rFonts w:eastAsia="Times New Roman" w:cs="Times New Roman"/>
          <w:color w:val="000000" w:themeColor="text1"/>
          <w:szCs w:val="21"/>
        </w:rPr>
        <w:t>ection’s SharePoint site</w:t>
      </w:r>
    </w:p>
    <w:p w:rsidR="00812661" w:rsidRPr="00182A1F" w:rsidRDefault="00812661" w:rsidP="00005FF2">
      <w:pPr>
        <w:numPr>
          <w:ilvl w:val="1"/>
          <w:numId w:val="8"/>
        </w:numPr>
        <w:spacing w:before="100" w:beforeAutospacing="1" w:after="60" w:line="240" w:lineRule="auto"/>
        <w:textAlignment w:val="center"/>
        <w:rPr>
          <w:rFonts w:eastAsia="Times New Roman" w:cs="Times New Roman"/>
          <w:color w:val="000000" w:themeColor="text1"/>
          <w:szCs w:val="21"/>
        </w:rPr>
      </w:pPr>
      <w:r w:rsidRPr="00182A1F">
        <w:rPr>
          <w:rFonts w:eastAsia="Times New Roman" w:cs="Times New Roman"/>
          <w:color w:val="000000" w:themeColor="text1"/>
          <w:szCs w:val="24"/>
        </w:rPr>
        <w:t xml:space="preserve">SLT elections </w:t>
      </w:r>
      <w:r w:rsidR="00AB2AD3" w:rsidRPr="00182A1F">
        <w:rPr>
          <w:rFonts w:eastAsia="Times New Roman" w:cs="Times New Roman"/>
          <w:color w:val="000000" w:themeColor="text1"/>
          <w:szCs w:val="21"/>
        </w:rPr>
        <w:t>will occur at the October 2017 Monthly M</w:t>
      </w:r>
      <w:r w:rsidRPr="00182A1F">
        <w:rPr>
          <w:rFonts w:eastAsia="Times New Roman" w:cs="Times New Roman"/>
          <w:color w:val="000000" w:themeColor="text1"/>
          <w:szCs w:val="21"/>
        </w:rPr>
        <w:t>eeting</w:t>
      </w:r>
    </w:p>
    <w:p w:rsidR="00DD4733" w:rsidRPr="002C06DF" w:rsidRDefault="00DD4733" w:rsidP="00005FF2">
      <w:pPr>
        <w:spacing w:before="100" w:beforeAutospacing="1" w:after="60" w:line="240" w:lineRule="auto"/>
        <w:rPr>
          <w:rFonts w:eastAsia="Times New Roman" w:cs="Times New Roman"/>
          <w:color w:val="000000"/>
          <w:szCs w:val="21"/>
        </w:rPr>
      </w:pPr>
      <w:r w:rsidRPr="002C06DF">
        <w:rPr>
          <w:rFonts w:eastAsia="Times New Roman" w:cs="Times New Roman"/>
          <w:b/>
          <w:bCs/>
          <w:color w:val="000000"/>
          <w:szCs w:val="21"/>
        </w:rPr>
        <w:t xml:space="preserve">Treasurer Report </w:t>
      </w:r>
      <w:r>
        <w:rPr>
          <w:rFonts w:eastAsia="Times New Roman" w:cs="Times New Roman"/>
          <w:b/>
          <w:bCs/>
          <w:color w:val="000000"/>
          <w:szCs w:val="21"/>
        </w:rPr>
        <w:t>(Da</w:t>
      </w:r>
      <w:r w:rsidR="004B51F9">
        <w:rPr>
          <w:rFonts w:eastAsia="Times New Roman" w:cs="Times New Roman"/>
          <w:b/>
          <w:bCs/>
          <w:color w:val="000000"/>
          <w:szCs w:val="21"/>
        </w:rPr>
        <w:t>ren</w:t>
      </w:r>
      <w:r w:rsidRPr="002C06DF">
        <w:rPr>
          <w:rFonts w:eastAsia="Times New Roman" w:cs="Times New Roman"/>
          <w:b/>
          <w:bCs/>
          <w:color w:val="000000"/>
          <w:szCs w:val="21"/>
        </w:rPr>
        <w:t>)</w:t>
      </w:r>
    </w:p>
    <w:p w:rsidR="00DD4733" w:rsidRPr="002C06DF" w:rsidRDefault="00DD4733" w:rsidP="00DF6D18">
      <w:pPr>
        <w:numPr>
          <w:ilvl w:val="0"/>
          <w:numId w:val="5"/>
        </w:numPr>
        <w:spacing w:before="120" w:after="60" w:line="240" w:lineRule="auto"/>
        <w:ind w:left="547"/>
        <w:textAlignment w:val="center"/>
        <w:rPr>
          <w:rFonts w:eastAsia="Times New Roman" w:cs="Times New Roman"/>
          <w:color w:val="000000"/>
          <w:szCs w:val="24"/>
        </w:rPr>
      </w:pPr>
      <w:r w:rsidRPr="002C06DF">
        <w:rPr>
          <w:rFonts w:eastAsia="Times New Roman" w:cs="Times New Roman"/>
          <w:color w:val="000000"/>
          <w:szCs w:val="21"/>
        </w:rPr>
        <w:t xml:space="preserve">The financials </w:t>
      </w:r>
      <w:r w:rsidR="00F168CA">
        <w:rPr>
          <w:rFonts w:eastAsia="Times New Roman" w:cs="Times New Roman"/>
          <w:color w:val="000000"/>
          <w:szCs w:val="21"/>
        </w:rPr>
        <w:t>were</w:t>
      </w:r>
      <w:r>
        <w:rPr>
          <w:rFonts w:eastAsia="Times New Roman" w:cs="Times New Roman"/>
          <w:color w:val="000000"/>
          <w:szCs w:val="21"/>
        </w:rPr>
        <w:t xml:space="preserve"> </w:t>
      </w:r>
      <w:r w:rsidRPr="002C06DF">
        <w:rPr>
          <w:rFonts w:eastAsia="Times New Roman" w:cs="Times New Roman"/>
          <w:color w:val="000000"/>
          <w:szCs w:val="21"/>
        </w:rPr>
        <w:t>reviewed and discussed</w:t>
      </w:r>
    </w:p>
    <w:p w:rsidR="00F168CA" w:rsidRPr="00F168CA" w:rsidRDefault="00F168CA" w:rsidP="00C41EB7">
      <w:pPr>
        <w:numPr>
          <w:ilvl w:val="1"/>
          <w:numId w:val="5"/>
        </w:numPr>
        <w:spacing w:before="100" w:beforeAutospacing="1" w:after="60" w:line="240" w:lineRule="auto"/>
        <w:textAlignment w:val="center"/>
        <w:rPr>
          <w:rFonts w:eastAsia="Times New Roman" w:cs="Times New Roman"/>
          <w:color w:val="000000"/>
          <w:szCs w:val="24"/>
        </w:rPr>
      </w:pPr>
      <w:r w:rsidRPr="00F168CA">
        <w:rPr>
          <w:rFonts w:eastAsia="Times New Roman" w:cs="Times New Roman"/>
          <w:color w:val="000000"/>
          <w:szCs w:val="21"/>
        </w:rPr>
        <w:t xml:space="preserve">Gift cards were provided to two </w:t>
      </w:r>
      <w:r w:rsidR="00C41EB7">
        <w:rPr>
          <w:rFonts w:eastAsia="Times New Roman" w:cs="Times New Roman"/>
          <w:color w:val="000000"/>
          <w:szCs w:val="21"/>
        </w:rPr>
        <w:t xml:space="preserve">section </w:t>
      </w:r>
      <w:r w:rsidRPr="00F168CA">
        <w:rPr>
          <w:rFonts w:eastAsia="Times New Roman" w:cs="Times New Roman"/>
          <w:color w:val="000000"/>
          <w:szCs w:val="21"/>
        </w:rPr>
        <w:t xml:space="preserve">members who had </w:t>
      </w:r>
      <w:r>
        <w:rPr>
          <w:rFonts w:eastAsia="Times New Roman" w:cs="Times New Roman"/>
          <w:color w:val="000000"/>
          <w:szCs w:val="21"/>
        </w:rPr>
        <w:t>completed th</w:t>
      </w:r>
      <w:r w:rsidR="00437756">
        <w:rPr>
          <w:rFonts w:eastAsia="Times New Roman" w:cs="Times New Roman"/>
          <w:color w:val="000000"/>
          <w:szCs w:val="21"/>
        </w:rPr>
        <w:t>e recent Voice of the Customer S</w:t>
      </w:r>
      <w:r>
        <w:rPr>
          <w:rFonts w:eastAsia="Times New Roman" w:cs="Times New Roman"/>
          <w:color w:val="000000"/>
          <w:szCs w:val="21"/>
        </w:rPr>
        <w:t>urvey</w:t>
      </w:r>
    </w:p>
    <w:p w:rsidR="00F168CA" w:rsidRPr="00F168CA" w:rsidRDefault="00F168CA" w:rsidP="00005FF2">
      <w:pPr>
        <w:numPr>
          <w:ilvl w:val="1"/>
          <w:numId w:val="5"/>
        </w:numPr>
        <w:spacing w:before="100" w:beforeAutospacing="1" w:after="60" w:line="240" w:lineRule="auto"/>
        <w:textAlignment w:val="center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1"/>
        </w:rPr>
        <w:t xml:space="preserve">The </w:t>
      </w:r>
      <w:r w:rsidR="00C41EB7">
        <w:rPr>
          <w:rFonts w:eastAsia="Times New Roman" w:cs="Times New Roman"/>
          <w:color w:val="000000"/>
          <w:szCs w:val="21"/>
        </w:rPr>
        <w:t xml:space="preserve">winning </w:t>
      </w:r>
      <w:r>
        <w:rPr>
          <w:rFonts w:eastAsia="Times New Roman" w:cs="Times New Roman"/>
          <w:color w:val="000000"/>
          <w:szCs w:val="21"/>
        </w:rPr>
        <w:t>members were randomly selected</w:t>
      </w:r>
      <w:r w:rsidR="00437756">
        <w:rPr>
          <w:rFonts w:eastAsia="Times New Roman" w:cs="Times New Roman"/>
          <w:color w:val="000000"/>
          <w:szCs w:val="21"/>
        </w:rPr>
        <w:t xml:space="preserve"> from the survey respondents</w:t>
      </w:r>
    </w:p>
    <w:p w:rsidR="00DD4733" w:rsidRPr="00182A1F" w:rsidRDefault="007F280A" w:rsidP="00005FF2">
      <w:pPr>
        <w:numPr>
          <w:ilvl w:val="0"/>
          <w:numId w:val="5"/>
        </w:numPr>
        <w:spacing w:before="100" w:beforeAutospacing="1" w:after="60" w:line="240" w:lineRule="auto"/>
        <w:ind w:left="540"/>
        <w:textAlignment w:val="center"/>
        <w:rPr>
          <w:rFonts w:eastAsia="Times New Roman" w:cs="Times New Roman"/>
          <w:color w:val="000000"/>
          <w:szCs w:val="24"/>
        </w:rPr>
      </w:pPr>
      <w:r w:rsidRPr="00F168CA">
        <w:rPr>
          <w:rFonts w:eastAsia="Times New Roman" w:cs="Times New Roman"/>
          <w:color w:val="000000"/>
          <w:szCs w:val="21"/>
        </w:rPr>
        <w:t>The Treasurer’s Report was approved by the attendees, subject to audit</w:t>
      </w:r>
    </w:p>
    <w:p w:rsidR="00182A1F" w:rsidRPr="00182A1F" w:rsidRDefault="00182A1F" w:rsidP="00005FF2">
      <w:pPr>
        <w:numPr>
          <w:ilvl w:val="0"/>
          <w:numId w:val="5"/>
        </w:numPr>
        <w:spacing w:before="100" w:beforeAutospacing="1" w:after="60" w:line="240" w:lineRule="auto"/>
        <w:ind w:left="540"/>
        <w:textAlignment w:val="center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1"/>
        </w:rPr>
        <w:t xml:space="preserve">The SLT discussed the </w:t>
      </w:r>
      <w:r w:rsidR="0017359E">
        <w:rPr>
          <w:rFonts w:eastAsia="Times New Roman" w:cs="Times New Roman"/>
          <w:color w:val="000000"/>
          <w:szCs w:val="21"/>
        </w:rPr>
        <w:t>section</w:t>
      </w:r>
      <w:r w:rsidR="0091660B">
        <w:rPr>
          <w:rFonts w:eastAsia="Times New Roman" w:cs="Times New Roman"/>
          <w:color w:val="000000"/>
          <w:szCs w:val="21"/>
        </w:rPr>
        <w:t>’</w:t>
      </w:r>
      <w:r w:rsidR="0017359E">
        <w:rPr>
          <w:rFonts w:eastAsia="Times New Roman" w:cs="Times New Roman"/>
          <w:color w:val="000000"/>
          <w:szCs w:val="21"/>
        </w:rPr>
        <w:t>s</w:t>
      </w:r>
      <w:r w:rsidR="00C41EB7">
        <w:rPr>
          <w:rFonts w:eastAsia="Times New Roman" w:cs="Times New Roman"/>
          <w:color w:val="000000"/>
          <w:szCs w:val="21"/>
        </w:rPr>
        <w:t xml:space="preserve"> </w:t>
      </w:r>
      <w:r>
        <w:rPr>
          <w:rFonts w:eastAsia="Times New Roman" w:cs="Times New Roman"/>
          <w:color w:val="000000"/>
          <w:szCs w:val="21"/>
        </w:rPr>
        <w:t xml:space="preserve">required financial audit </w:t>
      </w:r>
      <w:r w:rsidR="0017359E">
        <w:rPr>
          <w:rFonts w:eastAsia="Times New Roman" w:cs="Times New Roman"/>
          <w:color w:val="000000"/>
          <w:szCs w:val="21"/>
        </w:rPr>
        <w:t>f</w:t>
      </w:r>
      <w:r>
        <w:rPr>
          <w:rFonts w:eastAsia="Times New Roman" w:cs="Times New Roman"/>
          <w:color w:val="000000"/>
          <w:szCs w:val="21"/>
        </w:rPr>
        <w:t>or the 2017 fiscal year</w:t>
      </w:r>
    </w:p>
    <w:p w:rsidR="00182A1F" w:rsidRPr="00182A1F" w:rsidRDefault="00182A1F" w:rsidP="00005FF2">
      <w:pPr>
        <w:numPr>
          <w:ilvl w:val="1"/>
          <w:numId w:val="5"/>
        </w:numPr>
        <w:spacing w:before="100" w:beforeAutospacing="1" w:after="60" w:line="240" w:lineRule="auto"/>
        <w:textAlignment w:val="center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1"/>
        </w:rPr>
        <w:t>The due date for the audit is 3/1/18</w:t>
      </w:r>
    </w:p>
    <w:p w:rsidR="00182A1F" w:rsidRPr="00F168CA" w:rsidRDefault="00182A1F" w:rsidP="00005FF2">
      <w:pPr>
        <w:numPr>
          <w:ilvl w:val="1"/>
          <w:numId w:val="5"/>
        </w:numPr>
        <w:spacing w:before="100" w:beforeAutospacing="1" w:after="60" w:line="240" w:lineRule="auto"/>
        <w:textAlignment w:val="center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1"/>
        </w:rPr>
        <w:t xml:space="preserve">The audit is tentatively scheduled for January 2018, once the books </w:t>
      </w:r>
      <w:r w:rsidR="00437756">
        <w:rPr>
          <w:rFonts w:eastAsia="Times New Roman" w:cs="Times New Roman"/>
          <w:color w:val="000000"/>
          <w:szCs w:val="21"/>
        </w:rPr>
        <w:t xml:space="preserve">are </w:t>
      </w:r>
      <w:r>
        <w:rPr>
          <w:rFonts w:eastAsia="Times New Roman" w:cs="Times New Roman"/>
          <w:color w:val="000000"/>
          <w:szCs w:val="21"/>
        </w:rPr>
        <w:t>close</w:t>
      </w:r>
      <w:r w:rsidR="00437756">
        <w:rPr>
          <w:rFonts w:eastAsia="Times New Roman" w:cs="Times New Roman"/>
          <w:color w:val="000000"/>
          <w:szCs w:val="21"/>
        </w:rPr>
        <w:t>d</w:t>
      </w:r>
      <w:r w:rsidR="0091660B">
        <w:rPr>
          <w:rFonts w:eastAsia="Times New Roman" w:cs="Times New Roman"/>
          <w:color w:val="000000"/>
          <w:szCs w:val="21"/>
        </w:rPr>
        <w:t xml:space="preserve"> for the year</w:t>
      </w:r>
    </w:p>
    <w:p w:rsidR="00DD4733" w:rsidRPr="00182A1F" w:rsidRDefault="00DD4733" w:rsidP="00005FF2">
      <w:pPr>
        <w:spacing w:before="100" w:beforeAutospacing="1" w:after="60" w:line="240" w:lineRule="auto"/>
        <w:textAlignment w:val="center"/>
        <w:rPr>
          <w:rFonts w:eastAsia="Times New Roman" w:cs="Times New Roman"/>
          <w:b/>
          <w:color w:val="000000" w:themeColor="text1"/>
          <w:szCs w:val="21"/>
        </w:rPr>
      </w:pPr>
      <w:r w:rsidRPr="00182A1F">
        <w:rPr>
          <w:rFonts w:eastAsia="Times New Roman" w:cs="Times New Roman"/>
          <w:b/>
          <w:color w:val="000000" w:themeColor="text1"/>
          <w:szCs w:val="21"/>
        </w:rPr>
        <w:t>Programs Report (Rex)</w:t>
      </w:r>
    </w:p>
    <w:p w:rsidR="00DD4733" w:rsidRPr="00182A1F" w:rsidRDefault="008A005B" w:rsidP="00DF6D18">
      <w:pPr>
        <w:numPr>
          <w:ilvl w:val="0"/>
          <w:numId w:val="5"/>
        </w:numPr>
        <w:spacing w:before="120" w:after="60" w:line="240" w:lineRule="auto"/>
        <w:ind w:left="547"/>
        <w:textAlignment w:val="center"/>
        <w:rPr>
          <w:rFonts w:eastAsia="Times New Roman" w:cs="Times New Roman"/>
          <w:color w:val="000000" w:themeColor="text1"/>
          <w:szCs w:val="21"/>
        </w:rPr>
      </w:pPr>
      <w:r w:rsidRPr="00182A1F">
        <w:rPr>
          <w:rFonts w:eastAsia="Times New Roman" w:cs="Times New Roman"/>
          <w:color w:val="000000" w:themeColor="text1"/>
          <w:szCs w:val="21"/>
        </w:rPr>
        <w:t xml:space="preserve">The section </w:t>
      </w:r>
      <w:r w:rsidR="0017359E">
        <w:rPr>
          <w:rFonts w:eastAsia="Times New Roman" w:cs="Times New Roman"/>
          <w:color w:val="000000" w:themeColor="text1"/>
          <w:szCs w:val="21"/>
        </w:rPr>
        <w:t xml:space="preserve">has found </w:t>
      </w:r>
      <w:r w:rsidR="00182A1F" w:rsidRPr="00182A1F">
        <w:rPr>
          <w:rFonts w:eastAsia="Times New Roman" w:cs="Times New Roman"/>
          <w:color w:val="000000" w:themeColor="text1"/>
          <w:szCs w:val="21"/>
        </w:rPr>
        <w:t xml:space="preserve">a </w:t>
      </w:r>
      <w:r w:rsidR="00DD4733" w:rsidRPr="00182A1F">
        <w:rPr>
          <w:rFonts w:eastAsia="Times New Roman" w:cs="Times New Roman"/>
          <w:color w:val="000000" w:themeColor="text1"/>
          <w:szCs w:val="21"/>
        </w:rPr>
        <w:t>speaker</w:t>
      </w:r>
      <w:r w:rsidR="00F34893" w:rsidRPr="00182A1F">
        <w:rPr>
          <w:rFonts w:eastAsia="Times New Roman" w:cs="Times New Roman"/>
          <w:color w:val="000000" w:themeColor="text1"/>
          <w:szCs w:val="21"/>
        </w:rPr>
        <w:t xml:space="preserve"> </w:t>
      </w:r>
      <w:r w:rsidR="00182A1F" w:rsidRPr="00182A1F">
        <w:rPr>
          <w:rFonts w:eastAsia="Times New Roman" w:cs="Times New Roman"/>
          <w:color w:val="000000" w:themeColor="text1"/>
          <w:szCs w:val="21"/>
        </w:rPr>
        <w:t>for November 2017</w:t>
      </w:r>
      <w:r w:rsidR="00182A1F">
        <w:rPr>
          <w:rFonts w:eastAsia="Times New Roman" w:cs="Times New Roman"/>
          <w:color w:val="000000" w:themeColor="text1"/>
          <w:szCs w:val="21"/>
        </w:rPr>
        <w:t xml:space="preserve">, the last </w:t>
      </w:r>
      <w:r w:rsidR="005F71A4">
        <w:rPr>
          <w:rFonts w:eastAsia="Times New Roman" w:cs="Times New Roman"/>
          <w:color w:val="000000" w:themeColor="text1"/>
          <w:szCs w:val="21"/>
        </w:rPr>
        <w:t>M</w:t>
      </w:r>
      <w:r w:rsidR="0017359E">
        <w:rPr>
          <w:rFonts w:eastAsia="Times New Roman" w:cs="Times New Roman"/>
          <w:color w:val="000000" w:themeColor="text1"/>
          <w:szCs w:val="21"/>
        </w:rPr>
        <w:t xml:space="preserve">onthly </w:t>
      </w:r>
      <w:r w:rsidR="005F71A4">
        <w:rPr>
          <w:rFonts w:eastAsia="Times New Roman" w:cs="Times New Roman"/>
          <w:color w:val="000000" w:themeColor="text1"/>
          <w:szCs w:val="21"/>
        </w:rPr>
        <w:t>M</w:t>
      </w:r>
      <w:r w:rsidR="00182A1F">
        <w:rPr>
          <w:rFonts w:eastAsia="Times New Roman" w:cs="Times New Roman"/>
          <w:color w:val="000000" w:themeColor="text1"/>
          <w:szCs w:val="21"/>
        </w:rPr>
        <w:t xml:space="preserve">eeting </w:t>
      </w:r>
      <w:r w:rsidR="005F71A4">
        <w:rPr>
          <w:rFonts w:eastAsia="Times New Roman" w:cs="Times New Roman"/>
          <w:color w:val="000000" w:themeColor="text1"/>
          <w:szCs w:val="21"/>
        </w:rPr>
        <w:t>in 2017</w:t>
      </w:r>
    </w:p>
    <w:p w:rsidR="00182A1F" w:rsidRPr="00182A1F" w:rsidRDefault="00182A1F" w:rsidP="00005FF2">
      <w:pPr>
        <w:numPr>
          <w:ilvl w:val="1"/>
          <w:numId w:val="5"/>
        </w:numPr>
        <w:spacing w:before="100" w:beforeAutospacing="1" w:after="60" w:line="240" w:lineRule="auto"/>
        <w:textAlignment w:val="center"/>
        <w:rPr>
          <w:rFonts w:eastAsia="Times New Roman" w:cs="Times New Roman"/>
          <w:color w:val="000000" w:themeColor="text1"/>
          <w:szCs w:val="21"/>
        </w:rPr>
      </w:pPr>
      <w:r w:rsidRPr="00182A1F">
        <w:rPr>
          <w:rFonts w:eastAsia="Times New Roman" w:cs="Times New Roman"/>
          <w:color w:val="000000" w:themeColor="text1"/>
          <w:szCs w:val="21"/>
        </w:rPr>
        <w:t xml:space="preserve">Dave is going to see if MCPL </w:t>
      </w:r>
      <w:r w:rsidR="005F71A4">
        <w:rPr>
          <w:rFonts w:eastAsia="Times New Roman" w:cs="Times New Roman"/>
          <w:color w:val="000000" w:themeColor="text1"/>
          <w:szCs w:val="21"/>
        </w:rPr>
        <w:t xml:space="preserve">is </w:t>
      </w:r>
      <w:r w:rsidRPr="00182A1F">
        <w:rPr>
          <w:rFonts w:eastAsia="Times New Roman" w:cs="Times New Roman"/>
          <w:color w:val="000000" w:themeColor="text1"/>
          <w:szCs w:val="21"/>
        </w:rPr>
        <w:t>will</w:t>
      </w:r>
      <w:r w:rsidR="005F71A4">
        <w:rPr>
          <w:rFonts w:eastAsia="Times New Roman" w:cs="Times New Roman"/>
          <w:color w:val="000000" w:themeColor="text1"/>
          <w:szCs w:val="21"/>
        </w:rPr>
        <w:t>ing to</w:t>
      </w:r>
      <w:r w:rsidRPr="00182A1F">
        <w:rPr>
          <w:rFonts w:eastAsia="Times New Roman" w:cs="Times New Roman"/>
          <w:color w:val="000000" w:themeColor="text1"/>
          <w:szCs w:val="21"/>
        </w:rPr>
        <w:t xml:space="preserve"> present during the </w:t>
      </w:r>
      <w:r w:rsidR="005F71A4">
        <w:rPr>
          <w:rFonts w:eastAsia="Times New Roman" w:cs="Times New Roman"/>
          <w:color w:val="000000" w:themeColor="text1"/>
          <w:szCs w:val="21"/>
        </w:rPr>
        <w:t>w</w:t>
      </w:r>
      <w:r w:rsidRPr="00182A1F">
        <w:rPr>
          <w:rFonts w:eastAsia="Times New Roman" w:cs="Times New Roman"/>
          <w:color w:val="000000" w:themeColor="text1"/>
          <w:szCs w:val="21"/>
        </w:rPr>
        <w:t>orkshop</w:t>
      </w:r>
      <w:r>
        <w:rPr>
          <w:rFonts w:eastAsia="Times New Roman" w:cs="Times New Roman"/>
          <w:color w:val="000000" w:themeColor="text1"/>
          <w:szCs w:val="21"/>
        </w:rPr>
        <w:t xml:space="preserve"> component</w:t>
      </w:r>
    </w:p>
    <w:p w:rsidR="00DD4733" w:rsidRDefault="00182A1F" w:rsidP="00005FF2">
      <w:pPr>
        <w:numPr>
          <w:ilvl w:val="0"/>
          <w:numId w:val="5"/>
        </w:numPr>
        <w:spacing w:before="100" w:beforeAutospacing="1" w:after="60" w:line="240" w:lineRule="auto"/>
        <w:ind w:left="540"/>
        <w:textAlignment w:val="center"/>
        <w:rPr>
          <w:rFonts w:eastAsia="Times New Roman" w:cs="Times New Roman"/>
          <w:color w:val="000000" w:themeColor="text1"/>
          <w:szCs w:val="21"/>
        </w:rPr>
      </w:pPr>
      <w:r w:rsidRPr="00182A1F">
        <w:rPr>
          <w:rFonts w:eastAsia="Times New Roman" w:cs="Times New Roman"/>
          <w:color w:val="000000" w:themeColor="text1"/>
          <w:szCs w:val="21"/>
        </w:rPr>
        <w:t xml:space="preserve">Three </w:t>
      </w:r>
      <w:r w:rsidR="00DD4733" w:rsidRPr="00182A1F">
        <w:rPr>
          <w:rFonts w:eastAsia="Times New Roman" w:cs="Times New Roman"/>
          <w:color w:val="000000" w:themeColor="text1"/>
          <w:szCs w:val="21"/>
        </w:rPr>
        <w:t xml:space="preserve">speakers </w:t>
      </w:r>
      <w:r>
        <w:rPr>
          <w:rFonts w:eastAsia="Times New Roman" w:cs="Times New Roman"/>
          <w:color w:val="000000" w:themeColor="text1"/>
          <w:szCs w:val="21"/>
        </w:rPr>
        <w:t xml:space="preserve">have been tentatively </w:t>
      </w:r>
      <w:r w:rsidR="00DD4733" w:rsidRPr="00182A1F">
        <w:rPr>
          <w:rFonts w:eastAsia="Times New Roman" w:cs="Times New Roman"/>
          <w:color w:val="000000" w:themeColor="text1"/>
          <w:szCs w:val="21"/>
        </w:rPr>
        <w:t xml:space="preserve">arranged for </w:t>
      </w:r>
      <w:r w:rsidRPr="00182A1F">
        <w:rPr>
          <w:rFonts w:eastAsia="Times New Roman" w:cs="Times New Roman"/>
          <w:color w:val="000000" w:themeColor="text1"/>
          <w:szCs w:val="21"/>
        </w:rPr>
        <w:t xml:space="preserve">the February, March and April </w:t>
      </w:r>
      <w:r w:rsidR="00DD4733" w:rsidRPr="00182A1F">
        <w:rPr>
          <w:rFonts w:eastAsia="Times New Roman" w:cs="Times New Roman"/>
          <w:color w:val="000000" w:themeColor="text1"/>
          <w:szCs w:val="21"/>
        </w:rPr>
        <w:t>2</w:t>
      </w:r>
      <w:r w:rsidRPr="00182A1F">
        <w:rPr>
          <w:rFonts w:eastAsia="Times New Roman" w:cs="Times New Roman"/>
          <w:color w:val="000000" w:themeColor="text1"/>
          <w:szCs w:val="21"/>
        </w:rPr>
        <w:t>018 monthly meetings</w:t>
      </w:r>
    </w:p>
    <w:p w:rsidR="00FF0390" w:rsidRDefault="00FF0390" w:rsidP="00005FF2">
      <w:pPr>
        <w:numPr>
          <w:ilvl w:val="0"/>
          <w:numId w:val="5"/>
        </w:numPr>
        <w:spacing w:before="100" w:beforeAutospacing="1" w:after="60" w:line="240" w:lineRule="auto"/>
        <w:ind w:left="540"/>
        <w:textAlignment w:val="center"/>
        <w:rPr>
          <w:rFonts w:eastAsia="Times New Roman" w:cs="Times New Roman"/>
          <w:color w:val="000000" w:themeColor="text1"/>
          <w:szCs w:val="21"/>
        </w:rPr>
      </w:pPr>
      <w:r>
        <w:rPr>
          <w:rFonts w:eastAsia="Times New Roman" w:cs="Times New Roman"/>
          <w:color w:val="000000" w:themeColor="text1"/>
          <w:szCs w:val="21"/>
        </w:rPr>
        <w:t xml:space="preserve">Rex is going to reach out to the ASQ Speaker’s Network to help identify </w:t>
      </w:r>
      <w:r w:rsidR="0017359E">
        <w:rPr>
          <w:rFonts w:eastAsia="Times New Roman" w:cs="Times New Roman"/>
          <w:color w:val="000000" w:themeColor="text1"/>
          <w:szCs w:val="21"/>
        </w:rPr>
        <w:t xml:space="preserve">other </w:t>
      </w:r>
      <w:r>
        <w:rPr>
          <w:rFonts w:eastAsia="Times New Roman" w:cs="Times New Roman"/>
          <w:color w:val="000000" w:themeColor="text1"/>
          <w:szCs w:val="21"/>
        </w:rPr>
        <w:t>possible speakers</w:t>
      </w:r>
      <w:r w:rsidR="0017359E">
        <w:rPr>
          <w:rFonts w:eastAsia="Times New Roman" w:cs="Times New Roman"/>
          <w:color w:val="000000" w:themeColor="text1"/>
          <w:szCs w:val="21"/>
        </w:rPr>
        <w:t xml:space="preserve"> for 2018</w:t>
      </w:r>
    </w:p>
    <w:p w:rsidR="00FF0390" w:rsidRDefault="00FF0390" w:rsidP="00005FF2">
      <w:pPr>
        <w:numPr>
          <w:ilvl w:val="1"/>
          <w:numId w:val="5"/>
        </w:numPr>
        <w:spacing w:before="100" w:beforeAutospacing="1" w:after="60" w:line="240" w:lineRule="auto"/>
        <w:textAlignment w:val="center"/>
        <w:rPr>
          <w:rFonts w:eastAsia="Times New Roman" w:cs="Times New Roman"/>
          <w:color w:val="000000" w:themeColor="text1"/>
          <w:szCs w:val="21"/>
        </w:rPr>
      </w:pPr>
      <w:r>
        <w:rPr>
          <w:rFonts w:eastAsia="Times New Roman" w:cs="Times New Roman"/>
          <w:color w:val="000000" w:themeColor="text1"/>
          <w:szCs w:val="21"/>
        </w:rPr>
        <w:t xml:space="preserve">The SLT wants to leverage </w:t>
      </w:r>
      <w:r w:rsidR="0017359E">
        <w:rPr>
          <w:rFonts w:eastAsia="Times New Roman" w:cs="Times New Roman"/>
          <w:color w:val="000000" w:themeColor="text1"/>
          <w:szCs w:val="21"/>
        </w:rPr>
        <w:t xml:space="preserve">topic </w:t>
      </w:r>
      <w:r>
        <w:rPr>
          <w:rFonts w:eastAsia="Times New Roman" w:cs="Times New Roman"/>
          <w:color w:val="000000" w:themeColor="text1"/>
          <w:szCs w:val="21"/>
        </w:rPr>
        <w:t xml:space="preserve">recommendations from the recent </w:t>
      </w:r>
      <w:r w:rsidR="00C60A7E">
        <w:rPr>
          <w:rFonts w:eastAsia="Times New Roman" w:cs="Times New Roman"/>
          <w:color w:val="000000" w:themeColor="text1"/>
          <w:szCs w:val="21"/>
        </w:rPr>
        <w:t xml:space="preserve">Voice of the Customer </w:t>
      </w:r>
      <w:r>
        <w:rPr>
          <w:rFonts w:eastAsia="Times New Roman" w:cs="Times New Roman"/>
          <w:color w:val="000000" w:themeColor="text1"/>
          <w:szCs w:val="21"/>
        </w:rPr>
        <w:t>Survey</w:t>
      </w:r>
      <w:r w:rsidR="0017359E">
        <w:rPr>
          <w:rFonts w:eastAsia="Times New Roman" w:cs="Times New Roman"/>
          <w:color w:val="000000" w:themeColor="text1"/>
          <w:szCs w:val="21"/>
        </w:rPr>
        <w:t xml:space="preserve"> </w:t>
      </w:r>
    </w:p>
    <w:p w:rsidR="00C60A7E" w:rsidRPr="00182A1F" w:rsidRDefault="00C60A7E" w:rsidP="00005FF2">
      <w:pPr>
        <w:numPr>
          <w:ilvl w:val="0"/>
          <w:numId w:val="5"/>
        </w:numPr>
        <w:tabs>
          <w:tab w:val="clear" w:pos="720"/>
        </w:tabs>
        <w:spacing w:before="100" w:beforeAutospacing="1" w:after="60" w:line="240" w:lineRule="auto"/>
        <w:ind w:left="540"/>
        <w:textAlignment w:val="center"/>
        <w:rPr>
          <w:rFonts w:eastAsia="Times New Roman" w:cs="Times New Roman"/>
          <w:color w:val="000000" w:themeColor="text1"/>
          <w:szCs w:val="21"/>
        </w:rPr>
      </w:pPr>
      <w:r>
        <w:rPr>
          <w:rFonts w:eastAsia="Times New Roman" w:cs="Times New Roman"/>
          <w:color w:val="000000" w:themeColor="text1"/>
          <w:szCs w:val="21"/>
        </w:rPr>
        <w:t>No additional Webinars have been scheduled for 2017</w:t>
      </w:r>
    </w:p>
    <w:p w:rsidR="00DD4733" w:rsidRPr="00182A1F" w:rsidRDefault="00DD4733" w:rsidP="00005FF2">
      <w:pPr>
        <w:spacing w:before="100" w:beforeAutospacing="1" w:after="60" w:line="240" w:lineRule="auto"/>
        <w:rPr>
          <w:rFonts w:eastAsia="Times New Roman" w:cs="Times New Roman"/>
          <w:color w:val="000000" w:themeColor="text1"/>
          <w:szCs w:val="21"/>
        </w:rPr>
      </w:pPr>
      <w:r w:rsidRPr="00182A1F">
        <w:rPr>
          <w:rFonts w:eastAsia="Times New Roman" w:cs="Times New Roman"/>
          <w:b/>
          <w:bCs/>
          <w:color w:val="000000" w:themeColor="text1"/>
          <w:szCs w:val="21"/>
        </w:rPr>
        <w:t>New Business (Dav</w:t>
      </w:r>
      <w:r w:rsidR="00AB2AD3" w:rsidRPr="00182A1F">
        <w:rPr>
          <w:rFonts w:eastAsia="Times New Roman" w:cs="Times New Roman"/>
          <w:b/>
          <w:bCs/>
          <w:color w:val="000000" w:themeColor="text1"/>
          <w:szCs w:val="21"/>
        </w:rPr>
        <w:t>e</w:t>
      </w:r>
      <w:r w:rsidRPr="00182A1F">
        <w:rPr>
          <w:rFonts w:eastAsia="Times New Roman" w:cs="Times New Roman"/>
          <w:b/>
          <w:bCs/>
          <w:color w:val="000000" w:themeColor="text1"/>
          <w:szCs w:val="21"/>
        </w:rPr>
        <w:t xml:space="preserve"> / Team)</w:t>
      </w:r>
    </w:p>
    <w:p w:rsidR="00182A1F" w:rsidRDefault="00182A1F" w:rsidP="00DF6D18">
      <w:pPr>
        <w:numPr>
          <w:ilvl w:val="0"/>
          <w:numId w:val="7"/>
        </w:numPr>
        <w:tabs>
          <w:tab w:val="clear" w:pos="720"/>
        </w:tabs>
        <w:spacing w:before="120" w:after="60" w:line="240" w:lineRule="auto"/>
        <w:ind w:left="547"/>
        <w:textAlignment w:val="center"/>
        <w:rPr>
          <w:rFonts w:eastAsia="Times New Roman" w:cs="Times New Roman"/>
          <w:color w:val="000000" w:themeColor="text1"/>
          <w:szCs w:val="24"/>
        </w:rPr>
      </w:pPr>
      <w:r w:rsidRPr="00182A1F">
        <w:rPr>
          <w:rFonts w:eastAsia="Times New Roman" w:cs="Times New Roman"/>
          <w:color w:val="000000" w:themeColor="text1"/>
          <w:szCs w:val="24"/>
        </w:rPr>
        <w:t>KAR Auction Services has offered to host and pay for up to three Monthly Meetings in 2018</w:t>
      </w:r>
    </w:p>
    <w:p w:rsidR="0017359E" w:rsidRPr="00182A1F" w:rsidRDefault="0017359E" w:rsidP="0017359E">
      <w:pPr>
        <w:numPr>
          <w:ilvl w:val="1"/>
          <w:numId w:val="7"/>
        </w:numPr>
        <w:spacing w:before="100" w:beforeAutospacing="1" w:after="60" w:line="240" w:lineRule="auto"/>
        <w:textAlignment w:val="center"/>
        <w:rPr>
          <w:rFonts w:eastAsia="Times New Roman" w:cs="Times New Roman"/>
          <w:color w:val="000000" w:themeColor="text1"/>
          <w:szCs w:val="24"/>
        </w:rPr>
      </w:pPr>
      <w:r>
        <w:rPr>
          <w:rFonts w:eastAsia="Times New Roman" w:cs="Times New Roman"/>
          <w:color w:val="000000" w:themeColor="text1"/>
          <w:szCs w:val="24"/>
        </w:rPr>
        <w:t>The first sponsored meeting is scheduled for February 2018</w:t>
      </w:r>
    </w:p>
    <w:p w:rsidR="00DD4733" w:rsidRPr="00517238" w:rsidRDefault="00C23374" w:rsidP="00005FF2">
      <w:pPr>
        <w:numPr>
          <w:ilvl w:val="0"/>
          <w:numId w:val="7"/>
        </w:numPr>
        <w:tabs>
          <w:tab w:val="clear" w:pos="720"/>
        </w:tabs>
        <w:spacing w:before="100" w:beforeAutospacing="1" w:after="60" w:line="240" w:lineRule="auto"/>
        <w:ind w:left="540"/>
        <w:textAlignment w:val="center"/>
        <w:rPr>
          <w:rFonts w:eastAsia="Times New Roman" w:cs="Times New Roman"/>
          <w:color w:val="000000" w:themeColor="text1"/>
          <w:szCs w:val="24"/>
        </w:rPr>
      </w:pPr>
      <w:r w:rsidRPr="00517238">
        <w:rPr>
          <w:rFonts w:eastAsia="Times New Roman" w:cs="Times New Roman"/>
          <w:color w:val="000000" w:themeColor="text1"/>
          <w:szCs w:val="24"/>
        </w:rPr>
        <w:t xml:space="preserve">Publicity – </w:t>
      </w:r>
      <w:r w:rsidR="00517238" w:rsidRPr="00517238">
        <w:rPr>
          <w:rFonts w:eastAsia="Times New Roman" w:cs="Times New Roman"/>
          <w:color w:val="000000" w:themeColor="text1"/>
          <w:szCs w:val="24"/>
        </w:rPr>
        <w:t>Efforts are still underway to</w:t>
      </w:r>
      <w:r w:rsidR="00CB4A2C" w:rsidRPr="00517238">
        <w:rPr>
          <w:rFonts w:eastAsia="Times New Roman" w:cs="Times New Roman"/>
          <w:color w:val="000000" w:themeColor="text1"/>
          <w:szCs w:val="24"/>
        </w:rPr>
        <w:t xml:space="preserve"> finding ways to improve the automation of communications</w:t>
      </w:r>
    </w:p>
    <w:p w:rsidR="00C23374" w:rsidRPr="00517238" w:rsidRDefault="00C23374" w:rsidP="00005FF2">
      <w:pPr>
        <w:numPr>
          <w:ilvl w:val="0"/>
          <w:numId w:val="7"/>
        </w:numPr>
        <w:tabs>
          <w:tab w:val="clear" w:pos="720"/>
        </w:tabs>
        <w:spacing w:before="100" w:beforeAutospacing="1" w:after="60" w:line="240" w:lineRule="auto"/>
        <w:ind w:left="540"/>
        <w:textAlignment w:val="center"/>
        <w:rPr>
          <w:rFonts w:eastAsia="Times New Roman" w:cs="Times New Roman"/>
          <w:color w:val="000000" w:themeColor="text1"/>
          <w:szCs w:val="24"/>
        </w:rPr>
      </w:pPr>
      <w:r w:rsidRPr="00517238">
        <w:rPr>
          <w:rFonts w:eastAsia="Times New Roman" w:cs="Times New Roman"/>
          <w:color w:val="000000" w:themeColor="text1"/>
          <w:szCs w:val="24"/>
        </w:rPr>
        <w:t>Updating Mail Chimp – Dav</w:t>
      </w:r>
      <w:r w:rsidR="00AB2AD3" w:rsidRPr="00517238">
        <w:rPr>
          <w:rFonts w:eastAsia="Times New Roman" w:cs="Times New Roman"/>
          <w:color w:val="000000" w:themeColor="text1"/>
          <w:szCs w:val="24"/>
        </w:rPr>
        <w:t>e</w:t>
      </w:r>
      <w:r w:rsidR="00517238" w:rsidRPr="00517238">
        <w:rPr>
          <w:rFonts w:eastAsia="Times New Roman" w:cs="Times New Roman"/>
          <w:color w:val="000000" w:themeColor="text1"/>
          <w:szCs w:val="24"/>
        </w:rPr>
        <w:t xml:space="preserve"> is </w:t>
      </w:r>
      <w:r w:rsidRPr="00517238">
        <w:rPr>
          <w:rFonts w:eastAsia="Times New Roman" w:cs="Times New Roman"/>
          <w:color w:val="000000" w:themeColor="text1"/>
          <w:szCs w:val="24"/>
        </w:rPr>
        <w:t>work</w:t>
      </w:r>
      <w:r w:rsidR="00517238" w:rsidRPr="00517238">
        <w:rPr>
          <w:rFonts w:eastAsia="Times New Roman" w:cs="Times New Roman"/>
          <w:color w:val="000000" w:themeColor="text1"/>
          <w:szCs w:val="24"/>
        </w:rPr>
        <w:t>ing</w:t>
      </w:r>
      <w:r w:rsidRPr="00517238">
        <w:rPr>
          <w:rFonts w:eastAsia="Times New Roman" w:cs="Times New Roman"/>
          <w:color w:val="000000" w:themeColor="text1"/>
          <w:szCs w:val="24"/>
        </w:rPr>
        <w:t xml:space="preserve"> with ASQ National to determine how we can more effectively keep Mail Chimp</w:t>
      </w:r>
      <w:r w:rsidR="00AB2AD3" w:rsidRPr="00517238">
        <w:rPr>
          <w:rFonts w:eastAsia="Times New Roman" w:cs="Times New Roman"/>
          <w:color w:val="000000" w:themeColor="text1"/>
          <w:szCs w:val="24"/>
        </w:rPr>
        <w:t xml:space="preserve"> member mailing list</w:t>
      </w:r>
      <w:r w:rsidRPr="00517238">
        <w:rPr>
          <w:rFonts w:eastAsia="Times New Roman" w:cs="Times New Roman"/>
          <w:color w:val="000000" w:themeColor="text1"/>
          <w:szCs w:val="24"/>
        </w:rPr>
        <w:t xml:space="preserve"> updated </w:t>
      </w:r>
      <w:r w:rsidR="00DF6D18">
        <w:rPr>
          <w:rFonts w:eastAsia="Times New Roman" w:cs="Times New Roman"/>
          <w:color w:val="000000" w:themeColor="text1"/>
          <w:szCs w:val="24"/>
        </w:rPr>
        <w:t>(current processes are manual and time-intensive)</w:t>
      </w:r>
    </w:p>
    <w:p w:rsidR="00C23374" w:rsidRPr="00005FF2" w:rsidRDefault="00005FF2" w:rsidP="00005FF2">
      <w:pPr>
        <w:numPr>
          <w:ilvl w:val="0"/>
          <w:numId w:val="7"/>
        </w:numPr>
        <w:tabs>
          <w:tab w:val="clear" w:pos="720"/>
        </w:tabs>
        <w:spacing w:before="100" w:beforeAutospacing="1" w:after="60" w:line="240" w:lineRule="auto"/>
        <w:ind w:left="540"/>
        <w:textAlignment w:val="center"/>
        <w:rPr>
          <w:rFonts w:eastAsia="Times New Roman" w:cs="Times New Roman"/>
          <w:color w:val="000000" w:themeColor="text1"/>
          <w:szCs w:val="24"/>
        </w:rPr>
      </w:pPr>
      <w:r>
        <w:rPr>
          <w:rFonts w:eastAsia="Times New Roman" w:cs="Times New Roman"/>
          <w:color w:val="000000" w:themeColor="text1"/>
          <w:szCs w:val="24"/>
        </w:rPr>
        <w:t xml:space="preserve">ASQ 2018 </w:t>
      </w:r>
      <w:r w:rsidR="00C23374" w:rsidRPr="00005FF2">
        <w:rPr>
          <w:rFonts w:eastAsia="Times New Roman" w:cs="Times New Roman"/>
          <w:color w:val="000000" w:themeColor="text1"/>
          <w:szCs w:val="24"/>
        </w:rPr>
        <w:t>Member Leader Training</w:t>
      </w:r>
      <w:r w:rsidR="00CB4A2C" w:rsidRPr="00005FF2">
        <w:rPr>
          <w:rFonts w:eastAsia="Times New Roman" w:cs="Times New Roman"/>
          <w:color w:val="000000" w:themeColor="text1"/>
          <w:szCs w:val="24"/>
        </w:rPr>
        <w:t xml:space="preserve"> </w:t>
      </w:r>
      <w:r w:rsidR="00AB2AD3" w:rsidRPr="00005FF2">
        <w:rPr>
          <w:rFonts w:eastAsia="Times New Roman" w:cs="Times New Roman"/>
          <w:color w:val="000000" w:themeColor="text1"/>
          <w:szCs w:val="24"/>
        </w:rPr>
        <w:t xml:space="preserve">is </w:t>
      </w:r>
      <w:r w:rsidR="00CB4A2C" w:rsidRPr="00005FF2">
        <w:rPr>
          <w:rFonts w:eastAsia="Times New Roman" w:cs="Times New Roman"/>
          <w:color w:val="000000" w:themeColor="text1"/>
          <w:szCs w:val="24"/>
        </w:rPr>
        <w:t xml:space="preserve">scheduled in Dayton, OH </w:t>
      </w:r>
      <w:r w:rsidR="00AB2AD3" w:rsidRPr="00005FF2">
        <w:rPr>
          <w:rFonts w:eastAsia="Times New Roman" w:cs="Times New Roman"/>
          <w:color w:val="000000" w:themeColor="text1"/>
          <w:szCs w:val="24"/>
        </w:rPr>
        <w:t xml:space="preserve">for </w:t>
      </w:r>
      <w:r w:rsidRPr="00005FF2">
        <w:rPr>
          <w:rFonts w:eastAsia="Times New Roman" w:cs="Times New Roman"/>
          <w:color w:val="000000" w:themeColor="text1"/>
          <w:szCs w:val="24"/>
        </w:rPr>
        <w:t>November 4</w:t>
      </w:r>
      <w:r w:rsidRPr="00005FF2">
        <w:rPr>
          <w:rFonts w:eastAsia="Times New Roman" w:cs="Times New Roman"/>
          <w:color w:val="000000" w:themeColor="text1"/>
          <w:szCs w:val="24"/>
          <w:vertAlign w:val="superscript"/>
        </w:rPr>
        <w:t>th</w:t>
      </w:r>
      <w:r w:rsidRPr="00005FF2">
        <w:rPr>
          <w:rFonts w:eastAsia="Times New Roman" w:cs="Times New Roman"/>
          <w:color w:val="000000" w:themeColor="text1"/>
          <w:szCs w:val="24"/>
        </w:rPr>
        <w:t xml:space="preserve">, </w:t>
      </w:r>
      <w:r w:rsidR="00CB4A2C" w:rsidRPr="00005FF2">
        <w:rPr>
          <w:rFonts w:eastAsia="Times New Roman" w:cs="Times New Roman"/>
          <w:color w:val="000000" w:themeColor="text1"/>
          <w:szCs w:val="24"/>
        </w:rPr>
        <w:t>2017</w:t>
      </w:r>
    </w:p>
    <w:p w:rsidR="00005FF2" w:rsidRPr="00005FF2" w:rsidRDefault="0017359E" w:rsidP="00005FF2">
      <w:pPr>
        <w:numPr>
          <w:ilvl w:val="1"/>
          <w:numId w:val="7"/>
        </w:numPr>
        <w:spacing w:before="100" w:beforeAutospacing="1" w:after="60" w:line="240" w:lineRule="auto"/>
        <w:textAlignment w:val="center"/>
        <w:rPr>
          <w:rFonts w:eastAsia="Times New Roman" w:cs="Times New Roman"/>
          <w:color w:val="000000" w:themeColor="text1"/>
          <w:szCs w:val="24"/>
        </w:rPr>
      </w:pPr>
      <w:r>
        <w:rPr>
          <w:rFonts w:eastAsia="Times New Roman" w:cs="Times New Roman"/>
          <w:color w:val="000000" w:themeColor="text1"/>
          <w:szCs w:val="24"/>
        </w:rPr>
        <w:t>The one-day event s</w:t>
      </w:r>
      <w:r w:rsidR="00005FF2" w:rsidRPr="00005FF2">
        <w:rPr>
          <w:rFonts w:eastAsia="Times New Roman" w:cs="Times New Roman"/>
          <w:color w:val="000000" w:themeColor="text1"/>
          <w:szCs w:val="24"/>
        </w:rPr>
        <w:t xml:space="preserve">tarts at 8:00am </w:t>
      </w:r>
      <w:r w:rsidR="004E5E96">
        <w:rPr>
          <w:rFonts w:eastAsia="Times New Roman" w:cs="Times New Roman"/>
          <w:color w:val="000000" w:themeColor="text1"/>
          <w:szCs w:val="24"/>
        </w:rPr>
        <w:t xml:space="preserve">and runs </w:t>
      </w:r>
      <w:r w:rsidR="00005FF2" w:rsidRPr="00005FF2">
        <w:rPr>
          <w:rFonts w:eastAsia="Times New Roman" w:cs="Times New Roman"/>
          <w:color w:val="000000" w:themeColor="text1"/>
          <w:szCs w:val="24"/>
        </w:rPr>
        <w:t>through 4:00pm</w:t>
      </w:r>
    </w:p>
    <w:p w:rsidR="0017359E" w:rsidRDefault="0017359E" w:rsidP="00005FF2">
      <w:pPr>
        <w:numPr>
          <w:ilvl w:val="1"/>
          <w:numId w:val="7"/>
        </w:numPr>
        <w:spacing w:before="100" w:beforeAutospacing="1" w:after="60" w:line="240" w:lineRule="auto"/>
        <w:textAlignment w:val="center"/>
        <w:rPr>
          <w:rFonts w:eastAsia="Times New Roman" w:cs="Times New Roman"/>
          <w:color w:val="000000" w:themeColor="text1"/>
          <w:szCs w:val="24"/>
        </w:rPr>
      </w:pPr>
      <w:r>
        <w:rPr>
          <w:rFonts w:eastAsia="Times New Roman" w:cs="Times New Roman"/>
          <w:color w:val="000000" w:themeColor="text1"/>
          <w:szCs w:val="24"/>
        </w:rPr>
        <w:t>The event will be a good way to network with other regional leaders</w:t>
      </w:r>
    </w:p>
    <w:p w:rsidR="00005FF2" w:rsidRPr="00005FF2" w:rsidRDefault="00005FF2" w:rsidP="00005FF2">
      <w:pPr>
        <w:numPr>
          <w:ilvl w:val="1"/>
          <w:numId w:val="7"/>
        </w:numPr>
        <w:spacing w:before="100" w:beforeAutospacing="1" w:after="60" w:line="240" w:lineRule="auto"/>
        <w:textAlignment w:val="center"/>
        <w:rPr>
          <w:rFonts w:eastAsia="Times New Roman" w:cs="Times New Roman"/>
          <w:color w:val="000000" w:themeColor="text1"/>
          <w:szCs w:val="24"/>
        </w:rPr>
      </w:pPr>
      <w:r w:rsidRPr="00005FF2">
        <w:rPr>
          <w:rFonts w:eastAsia="Times New Roman" w:cs="Times New Roman"/>
          <w:color w:val="000000" w:themeColor="text1"/>
          <w:szCs w:val="24"/>
        </w:rPr>
        <w:t>It takes about 90-minutes to drive to Dayton, OH</w:t>
      </w:r>
    </w:p>
    <w:p w:rsidR="00DD4733" w:rsidRPr="00005FF2" w:rsidRDefault="00005FF2" w:rsidP="00005FF2">
      <w:pPr>
        <w:pStyle w:val="ListParagraph"/>
        <w:numPr>
          <w:ilvl w:val="0"/>
          <w:numId w:val="7"/>
        </w:numPr>
        <w:tabs>
          <w:tab w:val="clear" w:pos="720"/>
        </w:tabs>
        <w:spacing w:before="100" w:beforeAutospacing="1" w:after="60" w:line="240" w:lineRule="auto"/>
        <w:ind w:left="540"/>
        <w:rPr>
          <w:rFonts w:eastAsia="Times New Roman" w:cs="Times New Roman"/>
          <w:bCs/>
          <w:color w:val="000000"/>
          <w:szCs w:val="21"/>
        </w:rPr>
      </w:pPr>
      <w:r w:rsidRPr="00005FF2">
        <w:rPr>
          <w:rFonts w:eastAsia="Times New Roman" w:cs="Times New Roman"/>
          <w:bCs/>
          <w:color w:val="000000"/>
          <w:szCs w:val="21"/>
        </w:rPr>
        <w:t xml:space="preserve">The </w:t>
      </w:r>
      <w:r w:rsidR="0017359E">
        <w:rPr>
          <w:rFonts w:eastAsia="Times New Roman" w:cs="Times New Roman"/>
          <w:bCs/>
          <w:color w:val="000000"/>
          <w:szCs w:val="21"/>
        </w:rPr>
        <w:t xml:space="preserve">next </w:t>
      </w:r>
      <w:r w:rsidRPr="00005FF2">
        <w:rPr>
          <w:rFonts w:eastAsia="Times New Roman" w:cs="Times New Roman"/>
          <w:bCs/>
          <w:color w:val="000000"/>
          <w:szCs w:val="21"/>
        </w:rPr>
        <w:t xml:space="preserve">ASQ World Conference is scheduled for </w:t>
      </w:r>
      <w:r w:rsidR="0080207B">
        <w:rPr>
          <w:rFonts w:eastAsia="Times New Roman" w:cs="Times New Roman"/>
          <w:bCs/>
          <w:color w:val="000000"/>
          <w:szCs w:val="21"/>
        </w:rPr>
        <w:t xml:space="preserve">April / </w:t>
      </w:r>
      <w:r w:rsidRPr="00005FF2">
        <w:rPr>
          <w:rFonts w:eastAsia="Times New Roman" w:cs="Times New Roman"/>
          <w:bCs/>
          <w:color w:val="000000"/>
          <w:szCs w:val="21"/>
        </w:rPr>
        <w:t>May 2018</w:t>
      </w:r>
      <w:r>
        <w:rPr>
          <w:rFonts w:eastAsia="Times New Roman" w:cs="Times New Roman"/>
          <w:bCs/>
          <w:color w:val="000000"/>
          <w:szCs w:val="21"/>
        </w:rPr>
        <w:t xml:space="preserve"> in Seattle, WA</w:t>
      </w:r>
    </w:p>
    <w:p w:rsidR="00005FF2" w:rsidRDefault="00005FF2" w:rsidP="00005FF2">
      <w:pPr>
        <w:pStyle w:val="ListParagraph"/>
        <w:numPr>
          <w:ilvl w:val="1"/>
          <w:numId w:val="7"/>
        </w:numPr>
        <w:spacing w:before="100" w:beforeAutospacing="1" w:after="60" w:line="240" w:lineRule="auto"/>
        <w:rPr>
          <w:rFonts w:eastAsia="Times New Roman" w:cs="Times New Roman"/>
          <w:bCs/>
          <w:color w:val="000000"/>
          <w:szCs w:val="21"/>
        </w:rPr>
      </w:pPr>
      <w:r>
        <w:rPr>
          <w:rFonts w:eastAsia="Times New Roman" w:cs="Times New Roman"/>
          <w:bCs/>
          <w:color w:val="000000"/>
          <w:szCs w:val="21"/>
        </w:rPr>
        <w:t xml:space="preserve">4/28/18 (Leadership), 4/30/17– 5/2/17 (Conference) </w:t>
      </w:r>
    </w:p>
    <w:p w:rsidR="00005FF2" w:rsidRPr="00005FF2" w:rsidRDefault="00005FF2" w:rsidP="00005FF2">
      <w:pPr>
        <w:pStyle w:val="ListParagraph"/>
        <w:numPr>
          <w:ilvl w:val="1"/>
          <w:numId w:val="7"/>
        </w:numPr>
        <w:spacing w:before="100" w:beforeAutospacing="1" w:after="60" w:line="240" w:lineRule="auto"/>
        <w:rPr>
          <w:rFonts w:eastAsia="Times New Roman" w:cs="Times New Roman"/>
          <w:bCs/>
          <w:color w:val="000000"/>
          <w:szCs w:val="21"/>
        </w:rPr>
      </w:pPr>
      <w:r w:rsidRPr="00005FF2">
        <w:rPr>
          <w:rFonts w:eastAsia="Times New Roman" w:cs="Times New Roman"/>
          <w:bCs/>
          <w:color w:val="000000"/>
          <w:szCs w:val="21"/>
        </w:rPr>
        <w:t>The section plans to pay for one officer to attend the meeting</w:t>
      </w:r>
      <w:r>
        <w:rPr>
          <w:rFonts w:eastAsia="Times New Roman" w:cs="Times New Roman"/>
          <w:bCs/>
          <w:color w:val="000000"/>
          <w:szCs w:val="21"/>
        </w:rPr>
        <w:t>, generally the Vice Chair</w:t>
      </w:r>
    </w:p>
    <w:p w:rsidR="00DF6D18" w:rsidRPr="00DF6D18" w:rsidRDefault="00DF6D18" w:rsidP="00DF6D18">
      <w:pPr>
        <w:spacing w:before="100" w:beforeAutospacing="1" w:after="60" w:line="240" w:lineRule="auto"/>
        <w:rPr>
          <w:rFonts w:eastAsia="Times New Roman" w:cs="Times New Roman"/>
          <w:b/>
          <w:bCs/>
          <w:color w:val="000000" w:themeColor="text1"/>
          <w:szCs w:val="21"/>
        </w:rPr>
      </w:pPr>
      <w:r w:rsidRPr="00DF6D18">
        <w:rPr>
          <w:rFonts w:eastAsia="Times New Roman" w:cs="Times New Roman"/>
          <w:b/>
          <w:bCs/>
          <w:color w:val="000000" w:themeColor="text1"/>
          <w:szCs w:val="21"/>
        </w:rPr>
        <w:t>Calendar Summary</w:t>
      </w:r>
    </w:p>
    <w:p w:rsidR="0080207B" w:rsidRDefault="0080207B" w:rsidP="00DF6D18">
      <w:pPr>
        <w:pStyle w:val="ListParagraph"/>
        <w:numPr>
          <w:ilvl w:val="0"/>
          <w:numId w:val="13"/>
        </w:numPr>
        <w:spacing w:before="120" w:afterLines="60" w:after="144" w:line="240" w:lineRule="auto"/>
        <w:ind w:left="547"/>
        <w:rPr>
          <w:rFonts w:eastAsia="Times New Roman" w:cs="Times New Roman"/>
          <w:color w:val="000000" w:themeColor="text1"/>
          <w:szCs w:val="24"/>
        </w:rPr>
      </w:pPr>
      <w:r>
        <w:rPr>
          <w:rFonts w:eastAsia="Times New Roman" w:cs="Times New Roman"/>
          <w:color w:val="000000" w:themeColor="text1"/>
          <w:szCs w:val="24"/>
        </w:rPr>
        <w:t xml:space="preserve">10/09/17 – </w:t>
      </w:r>
      <w:r w:rsidRPr="00EA0F6E">
        <w:rPr>
          <w:rFonts w:eastAsia="Times New Roman" w:cs="Times New Roman"/>
          <w:color w:val="000000" w:themeColor="text1"/>
          <w:szCs w:val="24"/>
        </w:rPr>
        <w:t>ASQ 2017 Member Leader Survey</w:t>
      </w:r>
      <w:r>
        <w:rPr>
          <w:rFonts w:eastAsia="Times New Roman" w:cs="Times New Roman"/>
          <w:color w:val="000000" w:themeColor="text1"/>
          <w:szCs w:val="24"/>
        </w:rPr>
        <w:t xml:space="preserve"> Due</w:t>
      </w:r>
    </w:p>
    <w:p w:rsidR="00DF6D18" w:rsidRPr="00DF6D18" w:rsidRDefault="00DF6D18" w:rsidP="00DF6D18">
      <w:pPr>
        <w:pStyle w:val="ListParagraph"/>
        <w:numPr>
          <w:ilvl w:val="0"/>
          <w:numId w:val="13"/>
        </w:numPr>
        <w:spacing w:before="120" w:afterLines="60" w:after="144" w:line="240" w:lineRule="auto"/>
        <w:ind w:left="547"/>
        <w:rPr>
          <w:rFonts w:eastAsia="Times New Roman" w:cs="Times New Roman"/>
          <w:color w:val="000000" w:themeColor="text1"/>
          <w:szCs w:val="24"/>
        </w:rPr>
      </w:pPr>
      <w:r w:rsidRPr="00DF6D18">
        <w:rPr>
          <w:rFonts w:eastAsia="Times New Roman" w:cs="Times New Roman"/>
          <w:color w:val="000000" w:themeColor="text1"/>
          <w:szCs w:val="24"/>
        </w:rPr>
        <w:t>11/</w:t>
      </w:r>
      <w:r>
        <w:rPr>
          <w:rFonts w:eastAsia="Times New Roman" w:cs="Times New Roman"/>
          <w:color w:val="000000" w:themeColor="text1"/>
          <w:szCs w:val="24"/>
        </w:rPr>
        <w:t>0</w:t>
      </w:r>
      <w:r w:rsidRPr="00DF6D18">
        <w:rPr>
          <w:rFonts w:eastAsia="Times New Roman" w:cs="Times New Roman"/>
          <w:color w:val="000000" w:themeColor="text1"/>
          <w:szCs w:val="24"/>
        </w:rPr>
        <w:t>4/17</w:t>
      </w:r>
      <w:r>
        <w:rPr>
          <w:rFonts w:eastAsia="Times New Roman" w:cs="Times New Roman"/>
          <w:color w:val="000000" w:themeColor="text1"/>
          <w:szCs w:val="24"/>
        </w:rPr>
        <w:t xml:space="preserve"> </w:t>
      </w:r>
      <w:r>
        <w:rPr>
          <w:rFonts w:eastAsia="Times New Roman" w:cs="Times New Roman"/>
          <w:color w:val="000000"/>
          <w:szCs w:val="21"/>
        </w:rPr>
        <w:t>–</w:t>
      </w:r>
      <w:r>
        <w:rPr>
          <w:rFonts w:eastAsia="Times New Roman" w:cs="Times New Roman"/>
          <w:color w:val="000000" w:themeColor="text1"/>
          <w:szCs w:val="24"/>
        </w:rPr>
        <w:t xml:space="preserve"> </w:t>
      </w:r>
      <w:r w:rsidRPr="00DF6D18">
        <w:rPr>
          <w:rFonts w:eastAsia="Times New Roman" w:cs="Times New Roman"/>
          <w:color w:val="000000" w:themeColor="text1"/>
          <w:szCs w:val="24"/>
        </w:rPr>
        <w:t>ASQ 2018 Member Leader Training</w:t>
      </w:r>
      <w:r>
        <w:rPr>
          <w:rFonts w:eastAsia="Times New Roman" w:cs="Times New Roman"/>
          <w:color w:val="000000" w:themeColor="text1"/>
          <w:szCs w:val="24"/>
        </w:rPr>
        <w:t xml:space="preserve"> (Dayton, OH)</w:t>
      </w:r>
    </w:p>
    <w:p w:rsidR="00DD4733" w:rsidRPr="00DF6D18" w:rsidRDefault="00DF6D18" w:rsidP="00DF6D18">
      <w:pPr>
        <w:pStyle w:val="ListParagraph"/>
        <w:numPr>
          <w:ilvl w:val="0"/>
          <w:numId w:val="13"/>
        </w:numPr>
        <w:spacing w:before="100" w:beforeAutospacing="1" w:afterLines="60" w:after="144" w:line="240" w:lineRule="auto"/>
        <w:ind w:left="547"/>
        <w:rPr>
          <w:rFonts w:eastAsia="Times New Roman" w:cs="Times New Roman"/>
          <w:color w:val="000000"/>
          <w:szCs w:val="21"/>
        </w:rPr>
      </w:pPr>
      <w:r w:rsidRPr="00DF6D18">
        <w:rPr>
          <w:rFonts w:eastAsia="Times New Roman" w:cs="Times New Roman"/>
          <w:color w:val="000000"/>
          <w:szCs w:val="21"/>
        </w:rPr>
        <w:t>11/07/17</w:t>
      </w:r>
      <w:r>
        <w:rPr>
          <w:rFonts w:eastAsia="Times New Roman" w:cs="Times New Roman"/>
          <w:color w:val="000000"/>
          <w:szCs w:val="21"/>
        </w:rPr>
        <w:t xml:space="preserve"> – </w:t>
      </w:r>
      <w:r>
        <w:rPr>
          <w:rFonts w:eastAsia="Times New Roman" w:cs="Times New Roman"/>
          <w:bCs/>
          <w:color w:val="000000"/>
          <w:szCs w:val="21"/>
        </w:rPr>
        <w:t>Next SLT Meeting (Performance Analytics)</w:t>
      </w:r>
    </w:p>
    <w:p w:rsidR="00DF6D18" w:rsidRPr="00DF6D18" w:rsidRDefault="00DF6D18" w:rsidP="00DF6D18">
      <w:pPr>
        <w:pStyle w:val="ListParagraph"/>
        <w:numPr>
          <w:ilvl w:val="0"/>
          <w:numId w:val="13"/>
        </w:numPr>
        <w:spacing w:before="100" w:beforeAutospacing="1" w:afterLines="60" w:after="144" w:line="240" w:lineRule="auto"/>
        <w:ind w:left="547"/>
        <w:rPr>
          <w:rFonts w:eastAsia="Times New Roman" w:cs="Times New Roman"/>
          <w:bCs/>
          <w:color w:val="000000"/>
          <w:szCs w:val="21"/>
        </w:rPr>
      </w:pPr>
      <w:r w:rsidRPr="00DF6D18">
        <w:rPr>
          <w:rFonts w:eastAsia="Times New Roman" w:cs="Times New Roman"/>
          <w:color w:val="000000"/>
          <w:szCs w:val="21"/>
        </w:rPr>
        <w:t>11/14/17</w:t>
      </w:r>
      <w:r>
        <w:rPr>
          <w:rFonts w:eastAsia="Times New Roman" w:cs="Times New Roman"/>
          <w:color w:val="000000"/>
          <w:szCs w:val="21"/>
        </w:rPr>
        <w:t xml:space="preserve"> –</w:t>
      </w:r>
      <w:r>
        <w:rPr>
          <w:rFonts w:eastAsia="Times New Roman" w:cs="Times New Roman"/>
          <w:color w:val="000000"/>
          <w:szCs w:val="21"/>
        </w:rPr>
        <w:t xml:space="preserve"> </w:t>
      </w:r>
      <w:r w:rsidR="00DD4733" w:rsidRPr="00DF6D18">
        <w:rPr>
          <w:rFonts w:eastAsia="Times New Roman" w:cs="Times New Roman"/>
          <w:bCs/>
          <w:color w:val="000000"/>
          <w:szCs w:val="21"/>
        </w:rPr>
        <w:t xml:space="preserve">Next Monthly </w:t>
      </w:r>
      <w:r>
        <w:rPr>
          <w:rFonts w:eastAsia="Times New Roman" w:cs="Times New Roman"/>
          <w:bCs/>
          <w:color w:val="000000"/>
          <w:szCs w:val="21"/>
        </w:rPr>
        <w:t>Meeting</w:t>
      </w:r>
    </w:p>
    <w:p w:rsidR="00DF6D18" w:rsidRDefault="00DF6D18" w:rsidP="00DF6D18">
      <w:pPr>
        <w:pStyle w:val="ListParagraph"/>
        <w:numPr>
          <w:ilvl w:val="0"/>
          <w:numId w:val="13"/>
        </w:numPr>
        <w:spacing w:before="100" w:beforeAutospacing="1" w:afterLines="60" w:after="144" w:line="240" w:lineRule="auto"/>
        <w:ind w:left="547"/>
        <w:rPr>
          <w:rFonts w:eastAsia="Times New Roman" w:cs="Times New Roman"/>
          <w:bCs/>
          <w:color w:val="000000"/>
          <w:szCs w:val="21"/>
        </w:rPr>
      </w:pPr>
      <w:r w:rsidRPr="00DF6D18">
        <w:rPr>
          <w:rFonts w:eastAsia="Times New Roman" w:cs="Times New Roman"/>
          <w:bCs/>
          <w:color w:val="000000"/>
          <w:szCs w:val="21"/>
        </w:rPr>
        <w:t xml:space="preserve">12/05/17 </w:t>
      </w:r>
      <w:r>
        <w:rPr>
          <w:rFonts w:eastAsia="Times New Roman" w:cs="Times New Roman"/>
          <w:color w:val="000000"/>
          <w:szCs w:val="21"/>
        </w:rPr>
        <w:t>–</w:t>
      </w:r>
      <w:r w:rsidRPr="00DF6D18">
        <w:rPr>
          <w:rFonts w:eastAsia="Times New Roman" w:cs="Times New Roman"/>
          <w:bCs/>
          <w:color w:val="000000"/>
          <w:szCs w:val="21"/>
        </w:rPr>
        <w:t xml:space="preserve"> </w:t>
      </w:r>
      <w:r w:rsidR="00DD4733" w:rsidRPr="00DF6D18">
        <w:rPr>
          <w:rFonts w:eastAsia="Times New Roman" w:cs="Times New Roman"/>
          <w:bCs/>
          <w:color w:val="000000"/>
          <w:szCs w:val="21"/>
        </w:rPr>
        <w:t xml:space="preserve">Next Tour or Social Event </w:t>
      </w:r>
      <w:r w:rsidRPr="00DF6D18">
        <w:rPr>
          <w:rFonts w:eastAsia="Times New Roman" w:cs="Times New Roman"/>
          <w:bCs/>
          <w:color w:val="000000"/>
          <w:szCs w:val="21"/>
        </w:rPr>
        <w:t>(</w:t>
      </w:r>
      <w:r w:rsidRPr="00DF6D18">
        <w:rPr>
          <w:rFonts w:eastAsia="Times New Roman" w:cs="Times New Roman"/>
          <w:color w:val="000000" w:themeColor="text1"/>
          <w:szCs w:val="24"/>
        </w:rPr>
        <w:t>2017 Awards Social</w:t>
      </w:r>
      <w:r>
        <w:rPr>
          <w:rFonts w:eastAsia="Times New Roman" w:cs="Times New Roman"/>
          <w:color w:val="000000" w:themeColor="text1"/>
          <w:szCs w:val="24"/>
        </w:rPr>
        <w:t>, Murat</w:t>
      </w:r>
      <w:r w:rsidRPr="00DF6D18">
        <w:rPr>
          <w:rFonts w:eastAsia="Times New Roman" w:cs="Times New Roman"/>
          <w:color w:val="000000" w:themeColor="text1"/>
          <w:szCs w:val="24"/>
        </w:rPr>
        <w:t>)</w:t>
      </w:r>
      <w:r w:rsidRPr="00DF6D18">
        <w:rPr>
          <w:rFonts w:eastAsia="Times New Roman" w:cs="Times New Roman"/>
          <w:bCs/>
          <w:color w:val="000000"/>
          <w:szCs w:val="21"/>
        </w:rPr>
        <w:t xml:space="preserve"> </w:t>
      </w:r>
    </w:p>
    <w:p w:rsidR="00DF6D18" w:rsidRDefault="00DF6D18" w:rsidP="00DF6D18">
      <w:pPr>
        <w:pStyle w:val="ListParagraph"/>
        <w:numPr>
          <w:ilvl w:val="0"/>
          <w:numId w:val="13"/>
        </w:numPr>
        <w:spacing w:before="100" w:beforeAutospacing="1" w:afterLines="60" w:after="144" w:line="240" w:lineRule="auto"/>
        <w:ind w:left="547"/>
        <w:rPr>
          <w:rFonts w:eastAsia="Times New Roman" w:cs="Times New Roman"/>
          <w:bCs/>
          <w:color w:val="000000"/>
          <w:szCs w:val="21"/>
        </w:rPr>
      </w:pPr>
      <w:r>
        <w:rPr>
          <w:rFonts w:eastAsia="Times New Roman" w:cs="Times New Roman"/>
          <w:bCs/>
          <w:color w:val="000000"/>
          <w:szCs w:val="21"/>
        </w:rPr>
        <w:t>03/01/1</w:t>
      </w:r>
      <w:r w:rsidR="0080207B">
        <w:rPr>
          <w:rFonts w:eastAsia="Times New Roman" w:cs="Times New Roman"/>
          <w:bCs/>
          <w:color w:val="000000"/>
          <w:szCs w:val="21"/>
        </w:rPr>
        <w:t>8</w:t>
      </w:r>
      <w:r>
        <w:rPr>
          <w:rFonts w:eastAsia="Times New Roman" w:cs="Times New Roman"/>
          <w:bCs/>
          <w:color w:val="000000"/>
          <w:szCs w:val="21"/>
        </w:rPr>
        <w:t xml:space="preserve"> </w:t>
      </w:r>
      <w:r>
        <w:rPr>
          <w:rFonts w:eastAsia="Times New Roman" w:cs="Times New Roman"/>
          <w:color w:val="000000"/>
          <w:szCs w:val="21"/>
        </w:rPr>
        <w:t>–</w:t>
      </w:r>
      <w:r w:rsidRPr="00DF6D18">
        <w:rPr>
          <w:rFonts w:eastAsia="Times New Roman" w:cs="Times New Roman"/>
          <w:bCs/>
          <w:color w:val="000000"/>
          <w:szCs w:val="21"/>
        </w:rPr>
        <w:t xml:space="preserve"> </w:t>
      </w:r>
      <w:r w:rsidR="0080207B">
        <w:rPr>
          <w:rFonts w:eastAsia="Times New Roman" w:cs="Times New Roman"/>
          <w:bCs/>
          <w:color w:val="000000"/>
          <w:szCs w:val="21"/>
        </w:rPr>
        <w:t>Section’s Financial Audit for 2017 Due</w:t>
      </w:r>
    </w:p>
    <w:p w:rsidR="0080207B" w:rsidRPr="00DF6D18" w:rsidRDefault="0080207B" w:rsidP="00DF6D18">
      <w:pPr>
        <w:pStyle w:val="ListParagraph"/>
        <w:numPr>
          <w:ilvl w:val="0"/>
          <w:numId w:val="13"/>
        </w:numPr>
        <w:spacing w:before="100" w:beforeAutospacing="1" w:afterLines="60" w:after="144" w:line="240" w:lineRule="auto"/>
        <w:ind w:left="547"/>
        <w:rPr>
          <w:rFonts w:eastAsia="Times New Roman" w:cs="Times New Roman"/>
          <w:bCs/>
          <w:color w:val="000000"/>
          <w:szCs w:val="21"/>
        </w:rPr>
      </w:pPr>
      <w:r>
        <w:rPr>
          <w:rFonts w:eastAsia="Times New Roman" w:cs="Times New Roman"/>
          <w:bCs/>
          <w:color w:val="000000"/>
          <w:szCs w:val="21"/>
        </w:rPr>
        <w:t xml:space="preserve">04/28/18 </w:t>
      </w:r>
      <w:r>
        <w:rPr>
          <w:rFonts w:eastAsia="Times New Roman" w:cs="Times New Roman"/>
          <w:color w:val="000000"/>
          <w:szCs w:val="21"/>
        </w:rPr>
        <w:t>–</w:t>
      </w:r>
      <w:r>
        <w:rPr>
          <w:rFonts w:eastAsia="Times New Roman" w:cs="Times New Roman"/>
          <w:color w:val="000000"/>
          <w:szCs w:val="21"/>
        </w:rPr>
        <w:t xml:space="preserve"> ASQ 2018 World Conference (Seattle, WA)</w:t>
      </w:r>
    </w:p>
    <w:p w:rsidR="00DF6D18" w:rsidRDefault="00DF6D18" w:rsidP="00DF6D18">
      <w:pPr>
        <w:spacing w:before="100" w:after="100" w:line="240" w:lineRule="auto"/>
        <w:rPr>
          <w:rFonts w:eastAsia="Times New Roman" w:cs="Times New Roman"/>
          <w:b/>
          <w:bCs/>
          <w:color w:val="000000"/>
          <w:szCs w:val="21"/>
        </w:rPr>
      </w:pPr>
    </w:p>
    <w:p w:rsidR="002C06DF" w:rsidRPr="00DF6D18" w:rsidRDefault="00DF6D18" w:rsidP="00DF6D18">
      <w:pPr>
        <w:spacing w:before="100" w:after="100" w:line="240" w:lineRule="auto"/>
        <w:rPr>
          <w:rFonts w:eastAsia="Times New Roman" w:cs="Times New Roman"/>
          <w:color w:val="000000"/>
          <w:szCs w:val="21"/>
        </w:rPr>
      </w:pPr>
      <w:r w:rsidRPr="002C06DF">
        <w:rPr>
          <w:rFonts w:eastAsia="Times New Roman" w:cs="Times New Roman"/>
          <w:b/>
          <w:bCs/>
          <w:color w:val="000000"/>
          <w:szCs w:val="21"/>
        </w:rPr>
        <w:t>Adjourn</w:t>
      </w:r>
    </w:p>
    <w:sectPr w:rsidR="002C06DF" w:rsidRPr="00DF6D18" w:rsidSect="00ED6E4E">
      <w:headerReference w:type="default" r:id="rId8"/>
      <w:footerReference w:type="default" r:id="rId9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700" w:rsidRDefault="008B1700" w:rsidP="00ED6E4E">
      <w:pPr>
        <w:spacing w:after="0" w:line="240" w:lineRule="auto"/>
      </w:pPr>
      <w:r>
        <w:separator/>
      </w:r>
    </w:p>
  </w:endnote>
  <w:endnote w:type="continuationSeparator" w:id="0">
    <w:p w:rsidR="008B1700" w:rsidRDefault="008B1700" w:rsidP="00ED6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529028131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ED6E4E" w:rsidRPr="00ED6E4E" w:rsidRDefault="00ED6E4E" w:rsidP="00ED6E4E">
            <w:pPr>
              <w:pStyle w:val="Footer"/>
              <w:jc w:val="right"/>
              <w:rPr>
                <w:sz w:val="18"/>
                <w:szCs w:val="18"/>
              </w:rPr>
            </w:pPr>
            <w:r w:rsidRPr="00ED6E4E">
              <w:rPr>
                <w:sz w:val="18"/>
                <w:szCs w:val="18"/>
              </w:rPr>
              <w:t xml:space="preserve">Page </w:t>
            </w:r>
            <w:r w:rsidRPr="00ED6E4E">
              <w:rPr>
                <w:b/>
                <w:bCs/>
                <w:sz w:val="18"/>
                <w:szCs w:val="18"/>
              </w:rPr>
              <w:fldChar w:fldCharType="begin"/>
            </w:r>
            <w:r w:rsidRPr="00ED6E4E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ED6E4E">
              <w:rPr>
                <w:b/>
                <w:bCs/>
                <w:sz w:val="18"/>
                <w:szCs w:val="18"/>
              </w:rPr>
              <w:fldChar w:fldCharType="separate"/>
            </w:r>
            <w:r w:rsidR="00A828C8">
              <w:rPr>
                <w:b/>
                <w:bCs/>
                <w:noProof/>
                <w:sz w:val="18"/>
                <w:szCs w:val="18"/>
              </w:rPr>
              <w:t>2</w:t>
            </w:r>
            <w:r w:rsidRPr="00ED6E4E">
              <w:rPr>
                <w:b/>
                <w:bCs/>
                <w:sz w:val="18"/>
                <w:szCs w:val="18"/>
              </w:rPr>
              <w:fldChar w:fldCharType="end"/>
            </w:r>
            <w:r w:rsidRPr="00ED6E4E">
              <w:rPr>
                <w:sz w:val="18"/>
                <w:szCs w:val="18"/>
              </w:rPr>
              <w:t xml:space="preserve"> of </w:t>
            </w:r>
            <w:r w:rsidRPr="00ED6E4E">
              <w:rPr>
                <w:b/>
                <w:bCs/>
                <w:sz w:val="18"/>
                <w:szCs w:val="18"/>
              </w:rPr>
              <w:fldChar w:fldCharType="begin"/>
            </w:r>
            <w:r w:rsidRPr="00ED6E4E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ED6E4E">
              <w:rPr>
                <w:b/>
                <w:bCs/>
                <w:sz w:val="18"/>
                <w:szCs w:val="18"/>
              </w:rPr>
              <w:fldChar w:fldCharType="separate"/>
            </w:r>
            <w:r w:rsidR="00A828C8">
              <w:rPr>
                <w:b/>
                <w:bCs/>
                <w:noProof/>
                <w:sz w:val="18"/>
                <w:szCs w:val="18"/>
              </w:rPr>
              <w:t>2</w:t>
            </w:r>
            <w:r w:rsidRPr="00ED6E4E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ED6E4E" w:rsidRDefault="00ED6E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700" w:rsidRDefault="008B1700" w:rsidP="00ED6E4E">
      <w:pPr>
        <w:spacing w:after="0" w:line="240" w:lineRule="auto"/>
      </w:pPr>
      <w:r>
        <w:separator/>
      </w:r>
    </w:p>
  </w:footnote>
  <w:footnote w:type="continuationSeparator" w:id="0">
    <w:p w:rsidR="008B1700" w:rsidRDefault="008B1700" w:rsidP="00ED6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E4E" w:rsidRPr="00ED6E4E" w:rsidRDefault="00ED6E4E" w:rsidP="00ED6E4E">
    <w:pPr>
      <w:pStyle w:val="Header"/>
      <w:jc w:val="right"/>
      <w:rPr>
        <w:sz w:val="18"/>
        <w:szCs w:val="18"/>
      </w:rPr>
    </w:pPr>
    <w:r w:rsidRPr="00ED6E4E">
      <w:rPr>
        <w:b/>
        <w:sz w:val="18"/>
        <w:szCs w:val="18"/>
      </w:rPr>
      <w:t>Print Date:</w:t>
    </w:r>
    <w:r w:rsidRPr="00ED6E4E">
      <w:rPr>
        <w:sz w:val="18"/>
        <w:szCs w:val="18"/>
      </w:rPr>
      <w:t xml:space="preserve"> </w:t>
    </w:r>
    <w:r w:rsidR="00332C97">
      <w:rPr>
        <w:sz w:val="18"/>
        <w:szCs w:val="18"/>
      </w:rPr>
      <w:t>10/03</w:t>
    </w:r>
    <w:r w:rsidRPr="00ED6E4E">
      <w:rPr>
        <w:sz w:val="18"/>
        <w:szCs w:val="18"/>
      </w:rPr>
      <w:t>/17</w:t>
    </w:r>
  </w:p>
  <w:p w:rsidR="00ED6E4E" w:rsidRDefault="00ED6E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02D8B"/>
    <w:multiLevelType w:val="multilevel"/>
    <w:tmpl w:val="FCACE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080D20"/>
    <w:multiLevelType w:val="multilevel"/>
    <w:tmpl w:val="533CA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7C65A3"/>
    <w:multiLevelType w:val="multilevel"/>
    <w:tmpl w:val="F72E5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77F5BBF"/>
    <w:multiLevelType w:val="multilevel"/>
    <w:tmpl w:val="90EE6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A2E66F2"/>
    <w:multiLevelType w:val="multilevel"/>
    <w:tmpl w:val="4C90B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04875E1"/>
    <w:multiLevelType w:val="multilevel"/>
    <w:tmpl w:val="12E89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1A73585"/>
    <w:multiLevelType w:val="multilevel"/>
    <w:tmpl w:val="DABCD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35E4692"/>
    <w:multiLevelType w:val="multilevel"/>
    <w:tmpl w:val="307EC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4AE2356"/>
    <w:multiLevelType w:val="hybridMultilevel"/>
    <w:tmpl w:val="96249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52640"/>
    <w:multiLevelType w:val="multilevel"/>
    <w:tmpl w:val="29D8C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1627BFA"/>
    <w:multiLevelType w:val="hybridMultilevel"/>
    <w:tmpl w:val="DCD8C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5824823"/>
    <w:multiLevelType w:val="hybridMultilevel"/>
    <w:tmpl w:val="3CA01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AA1F9B"/>
    <w:multiLevelType w:val="hybridMultilevel"/>
    <w:tmpl w:val="84785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</w:num>
  <w:num w:numId="5">
    <w:abstractNumId w:val="3"/>
  </w:num>
  <w:num w:numId="6">
    <w:abstractNumId w:val="9"/>
  </w:num>
  <w:num w:numId="7">
    <w:abstractNumId w:val="4"/>
  </w:num>
  <w:num w:numId="8">
    <w:abstractNumId w:val="2"/>
  </w:num>
  <w:num w:numId="9">
    <w:abstractNumId w:val="1"/>
  </w:num>
  <w:num w:numId="10">
    <w:abstractNumId w:val="8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353"/>
    <w:rsid w:val="00005FF2"/>
    <w:rsid w:val="0000717E"/>
    <w:rsid w:val="00032714"/>
    <w:rsid w:val="00043863"/>
    <w:rsid w:val="00051DA3"/>
    <w:rsid w:val="00065C92"/>
    <w:rsid w:val="000B3068"/>
    <w:rsid w:val="00122A16"/>
    <w:rsid w:val="001359E2"/>
    <w:rsid w:val="001729A7"/>
    <w:rsid w:val="0017359E"/>
    <w:rsid w:val="00182A1F"/>
    <w:rsid w:val="0018331E"/>
    <w:rsid w:val="001E688A"/>
    <w:rsid w:val="00216841"/>
    <w:rsid w:val="00224316"/>
    <w:rsid w:val="002372A8"/>
    <w:rsid w:val="002544CD"/>
    <w:rsid w:val="002C06DF"/>
    <w:rsid w:val="00332C97"/>
    <w:rsid w:val="0033538E"/>
    <w:rsid w:val="0040230F"/>
    <w:rsid w:val="00437756"/>
    <w:rsid w:val="00471A43"/>
    <w:rsid w:val="004B51F9"/>
    <w:rsid w:val="004C5769"/>
    <w:rsid w:val="004E5E96"/>
    <w:rsid w:val="00502B24"/>
    <w:rsid w:val="005115C2"/>
    <w:rsid w:val="0051629C"/>
    <w:rsid w:val="00517238"/>
    <w:rsid w:val="00547A62"/>
    <w:rsid w:val="005B42DA"/>
    <w:rsid w:val="005B4304"/>
    <w:rsid w:val="005E4242"/>
    <w:rsid w:val="005F71A4"/>
    <w:rsid w:val="005F79F8"/>
    <w:rsid w:val="00633E86"/>
    <w:rsid w:val="006435A0"/>
    <w:rsid w:val="00650D97"/>
    <w:rsid w:val="006B102C"/>
    <w:rsid w:val="006F053E"/>
    <w:rsid w:val="00734227"/>
    <w:rsid w:val="00746053"/>
    <w:rsid w:val="00761C6B"/>
    <w:rsid w:val="007C7AB4"/>
    <w:rsid w:val="007D44E4"/>
    <w:rsid w:val="007F280A"/>
    <w:rsid w:val="0080207B"/>
    <w:rsid w:val="0081162C"/>
    <w:rsid w:val="00812661"/>
    <w:rsid w:val="00895205"/>
    <w:rsid w:val="008A005B"/>
    <w:rsid w:val="008B1700"/>
    <w:rsid w:val="008C6798"/>
    <w:rsid w:val="0091660B"/>
    <w:rsid w:val="00953DD3"/>
    <w:rsid w:val="009A55F2"/>
    <w:rsid w:val="00A828C8"/>
    <w:rsid w:val="00AB2AD3"/>
    <w:rsid w:val="00AF4353"/>
    <w:rsid w:val="00AF7A6F"/>
    <w:rsid w:val="00B83A40"/>
    <w:rsid w:val="00B95DB5"/>
    <w:rsid w:val="00C23374"/>
    <w:rsid w:val="00C25BE9"/>
    <w:rsid w:val="00C41EB7"/>
    <w:rsid w:val="00C444D2"/>
    <w:rsid w:val="00C60A7E"/>
    <w:rsid w:val="00CB4A2C"/>
    <w:rsid w:val="00D37541"/>
    <w:rsid w:val="00D444FA"/>
    <w:rsid w:val="00D74370"/>
    <w:rsid w:val="00D82BFE"/>
    <w:rsid w:val="00DD12BB"/>
    <w:rsid w:val="00DD4733"/>
    <w:rsid w:val="00DF6D18"/>
    <w:rsid w:val="00E46DD0"/>
    <w:rsid w:val="00E917D2"/>
    <w:rsid w:val="00E95B79"/>
    <w:rsid w:val="00EA0F6E"/>
    <w:rsid w:val="00EA6A0B"/>
    <w:rsid w:val="00ED6E4E"/>
    <w:rsid w:val="00F157A0"/>
    <w:rsid w:val="00F160E0"/>
    <w:rsid w:val="00F168CA"/>
    <w:rsid w:val="00F34893"/>
    <w:rsid w:val="00F55B5E"/>
    <w:rsid w:val="00F709DE"/>
    <w:rsid w:val="00FF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E0395"/>
  <w15:chartTrackingRefBased/>
  <w15:docId w15:val="{42E58E73-89BC-4C4A-A731-3F0DDCC80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0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6E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E4E"/>
  </w:style>
  <w:style w:type="paragraph" w:styleId="Footer">
    <w:name w:val="footer"/>
    <w:basedOn w:val="Normal"/>
    <w:link w:val="FooterChar"/>
    <w:uiPriority w:val="99"/>
    <w:unhideWhenUsed/>
    <w:rsid w:val="00ED6E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E4E"/>
  </w:style>
  <w:style w:type="paragraph" w:styleId="BalloonText">
    <w:name w:val="Balloon Text"/>
    <w:basedOn w:val="Normal"/>
    <w:link w:val="BalloonTextChar"/>
    <w:uiPriority w:val="99"/>
    <w:semiHidden/>
    <w:unhideWhenUsed/>
    <w:rsid w:val="00172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9A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B4304"/>
    <w:pPr>
      <w:ind w:left="720"/>
      <w:contextualSpacing/>
    </w:pPr>
  </w:style>
  <w:style w:type="table" w:styleId="TableGrid">
    <w:name w:val="Table Grid"/>
    <w:basedOn w:val="TableNormal"/>
    <w:uiPriority w:val="39"/>
    <w:rsid w:val="00E95B79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1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B4A7B-36D7-4E46-B40C-D5013ACF9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Price, Andrew</dc:creator>
  <cp:keywords/>
  <dc:description/>
  <cp:lastModifiedBy>Price, Andrew</cp:lastModifiedBy>
  <cp:revision>19</cp:revision>
  <cp:lastPrinted>2017-10-04T16:24:00Z</cp:lastPrinted>
  <dcterms:created xsi:type="dcterms:W3CDTF">2017-10-03T20:56:00Z</dcterms:created>
  <dcterms:modified xsi:type="dcterms:W3CDTF">2017-10-04T16:34:00Z</dcterms:modified>
</cp:coreProperties>
</file>