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00"/>
        <w:gridCol w:w="2880"/>
        <w:gridCol w:w="1170"/>
        <w:gridCol w:w="1357"/>
      </w:tblGrid>
      <w:tr w:rsidR="004C0E94" w:rsidRPr="000B5083" w:rsidTr="009A448D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A73DE2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0B508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4C0E94" w:rsidRDefault="004C0E94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Crystal Graham</w:t>
            </w:r>
          </w:p>
          <w:p w:rsidR="00A73DE2" w:rsidRPr="00126EFB" w:rsidRDefault="00A73DE2" w:rsidP="000531B3">
            <w:pPr>
              <w:rPr>
                <w:rFonts w:ascii="Verdana" w:hAnsi="Verdana" w:cstheme="minorHAnsi"/>
                <w:sz w:val="20"/>
                <w:szCs w:val="20"/>
              </w:rPr>
            </w:pPr>
            <w:r w:rsidRPr="00126EFB">
              <w:rPr>
                <w:rFonts w:ascii="Verdana" w:hAnsi="Verdana" w:cstheme="minorHAnsi"/>
                <w:sz w:val="20"/>
                <w:szCs w:val="20"/>
              </w:rPr>
              <w:t>Jemmie Wang</w:t>
            </w:r>
          </w:p>
          <w:p w:rsidR="00A73DE2" w:rsidRPr="00706E63" w:rsidRDefault="00A73DE2" w:rsidP="00A73DE2">
            <w:pPr>
              <w:rPr>
                <w:rFonts w:ascii="Verdana" w:hAnsi="Verdana" w:cstheme="minorHAnsi"/>
                <w:sz w:val="20"/>
                <w:szCs w:val="20"/>
              </w:rPr>
            </w:pPr>
            <w:r w:rsidRPr="00706E63">
              <w:rPr>
                <w:rFonts w:ascii="Verdana" w:hAnsi="Verdana" w:cstheme="minorHAnsi"/>
                <w:sz w:val="20"/>
                <w:szCs w:val="20"/>
              </w:rPr>
              <w:t>Holly M. Couch</w:t>
            </w:r>
          </w:p>
          <w:p w:rsidR="008A460C" w:rsidRPr="00D513E3" w:rsidRDefault="008A460C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D513E3">
              <w:rPr>
                <w:rFonts w:ascii="Verdana" w:hAnsi="Verdana" w:cstheme="minorHAnsi"/>
                <w:iCs/>
                <w:sz w:val="20"/>
                <w:szCs w:val="20"/>
              </w:rPr>
              <w:t>Harry Rowe</w:t>
            </w:r>
          </w:p>
          <w:p w:rsidR="0060470A" w:rsidRDefault="0060470A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Debbie</w:t>
            </w:r>
            <w:r w:rsidR="00D513E3">
              <w:rPr>
                <w:rFonts w:ascii="Verdana" w:hAnsi="Verdana" w:cstheme="minorHAnsi"/>
                <w:iCs/>
                <w:sz w:val="20"/>
                <w:szCs w:val="20"/>
              </w:rPr>
              <w:t xml:space="preserve"> </w:t>
            </w:r>
            <w:r w:rsidR="00D513E3" w:rsidRPr="000820C4">
              <w:rPr>
                <w:rFonts w:ascii="Verdana" w:hAnsi="Verdana" w:cstheme="minorHAnsi"/>
                <w:iCs/>
                <w:sz w:val="20"/>
                <w:szCs w:val="20"/>
              </w:rPr>
              <w:t>K</w:t>
            </w:r>
            <w:r w:rsidR="000820C4" w:rsidRPr="000820C4">
              <w:rPr>
                <w:rFonts w:ascii="Verdana" w:hAnsi="Verdana" w:cstheme="minorHAnsi"/>
                <w:iCs/>
                <w:sz w:val="20"/>
                <w:szCs w:val="20"/>
              </w:rPr>
              <w:t>limaszewski</w:t>
            </w:r>
          </w:p>
          <w:p w:rsidR="00F84AB0" w:rsidRPr="008A460C" w:rsidRDefault="00F84AB0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Paul Pringle</w:t>
            </w:r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8A460C" w:rsidRPr="00F84AB0" w:rsidRDefault="008A460C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F84AB0">
              <w:rPr>
                <w:rFonts w:ascii="Verdana" w:hAnsi="Verdana" w:cstheme="minorHAnsi"/>
                <w:iCs/>
                <w:sz w:val="20"/>
                <w:szCs w:val="20"/>
              </w:rPr>
              <w:t>Joe</w:t>
            </w:r>
            <w:r w:rsidR="005D6441" w:rsidRPr="00F84AB0">
              <w:rPr>
                <w:rFonts w:ascii="Verdana" w:hAnsi="Verdana" w:cstheme="minorHAnsi"/>
                <w:iCs/>
                <w:sz w:val="20"/>
                <w:szCs w:val="20"/>
              </w:rPr>
              <w:t xml:space="preserve"> Lucas</w:t>
            </w:r>
          </w:p>
          <w:p w:rsidR="003F32B1" w:rsidRPr="00706E63" w:rsidRDefault="003F32B1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706E63">
              <w:rPr>
                <w:rFonts w:ascii="Verdana" w:hAnsi="Verdana" w:cstheme="minorHAnsi"/>
                <w:iCs/>
                <w:sz w:val="20"/>
                <w:szCs w:val="20"/>
              </w:rPr>
              <w:t>Jim Grimes</w:t>
            </w:r>
          </w:p>
          <w:p w:rsidR="009310EB" w:rsidRDefault="00AE6972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D513E3">
              <w:rPr>
                <w:rFonts w:ascii="Verdana" w:hAnsi="Verdana" w:cstheme="minorHAnsi"/>
                <w:iCs/>
                <w:sz w:val="20"/>
                <w:szCs w:val="20"/>
              </w:rPr>
              <w:t>Shirley Rohnke</w:t>
            </w:r>
          </w:p>
          <w:p w:rsidR="00132572" w:rsidRDefault="00132572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Joelene Smith-Drake</w:t>
            </w:r>
          </w:p>
          <w:p w:rsidR="00D513E3" w:rsidRPr="000B5083" w:rsidRDefault="00D513E3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Elizabeth Ro</w:t>
            </w:r>
            <w:r w:rsidR="00EC6CC2">
              <w:rPr>
                <w:rFonts w:ascii="Verdana" w:hAnsi="Verdana" w:cstheme="minorHAnsi"/>
                <w:iCs/>
                <w:sz w:val="20"/>
                <w:szCs w:val="20"/>
              </w:rPr>
              <w:t>binette</w:t>
            </w:r>
          </w:p>
        </w:tc>
      </w:tr>
      <w:tr w:rsidR="004C0E94" w:rsidRPr="000B5083" w:rsidTr="009A448D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706E63" w:rsidP="000531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5:33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0B5083" w:rsidP="00A73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7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>:</w:t>
            </w:r>
            <w:r w:rsidR="00A73DE2">
              <w:rPr>
                <w:rFonts w:ascii="Verdana" w:hAnsi="Verdana"/>
                <w:iCs/>
                <w:sz w:val="20"/>
                <w:szCs w:val="20"/>
              </w:rPr>
              <w:t>3</w:t>
            </w:r>
            <w:r w:rsidR="005D6441">
              <w:rPr>
                <w:rFonts w:ascii="Verdana" w:hAnsi="Verdana"/>
                <w:iCs/>
                <w:sz w:val="20"/>
                <w:szCs w:val="20"/>
              </w:rPr>
              <w:t>0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 xml:space="preserve"> pm</w:t>
            </w:r>
          </w:p>
        </w:tc>
      </w:tr>
      <w:tr w:rsidR="004C0E94" w:rsidRPr="000B5083" w:rsidTr="009A448D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0B5083" w:rsidRDefault="000F1BCA" w:rsidP="000531B3">
            <w:pPr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February 5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127FE6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</w:p>
    <w:p w:rsidR="008E669F" w:rsidRPr="00D77E52" w:rsidRDefault="00D77E52" w:rsidP="008E669F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D77E52">
        <w:rPr>
          <w:rFonts w:ascii="Verdana" w:hAnsi="Verdana"/>
          <w:sz w:val="20"/>
          <w:szCs w:val="20"/>
        </w:rPr>
        <w:t>None</w:t>
      </w:r>
    </w:p>
    <w:p w:rsidR="000B5083" w:rsidRDefault="000B5083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0B5083" w:rsidRDefault="000B5083" w:rsidP="00635CDD">
      <w:pPr>
        <w:tabs>
          <w:tab w:val="left" w:pos="2358"/>
        </w:tabs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Secretary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5083">
        <w:rPr>
          <w:rFonts w:ascii="Verdana" w:hAnsi="Verdana"/>
          <w:sz w:val="20"/>
          <w:szCs w:val="20"/>
        </w:rPr>
        <w:t>(</w:t>
      </w:r>
      <w:r w:rsidR="00D20F47">
        <w:rPr>
          <w:rFonts w:ascii="Verdana" w:hAnsi="Verdana"/>
          <w:iCs/>
          <w:sz w:val="20"/>
          <w:szCs w:val="20"/>
        </w:rPr>
        <w:t>Holly M. Couch</w:t>
      </w:r>
      <w:r w:rsidRPr="000B5083">
        <w:rPr>
          <w:rFonts w:ascii="Verdana" w:hAnsi="Verdana"/>
          <w:sz w:val="20"/>
          <w:szCs w:val="20"/>
        </w:rPr>
        <w:t>)</w:t>
      </w:r>
      <w:r w:rsidR="00855461">
        <w:rPr>
          <w:rFonts w:ascii="Verdana" w:hAnsi="Verdana"/>
          <w:sz w:val="20"/>
          <w:szCs w:val="20"/>
        </w:rPr>
        <w:t xml:space="preserve"> – 5 minutes</w:t>
      </w:r>
    </w:p>
    <w:p w:rsidR="000B5083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Read Past Minutes</w:t>
      </w:r>
      <w:r w:rsidR="008E669F">
        <w:rPr>
          <w:rFonts w:ascii="Verdana" w:hAnsi="Verdana"/>
          <w:sz w:val="20"/>
          <w:szCs w:val="20"/>
        </w:rPr>
        <w:t xml:space="preserve"> (approved)</w:t>
      </w:r>
    </w:p>
    <w:p w:rsidR="00687779" w:rsidRPr="00F84AB0" w:rsidRDefault="00F25AAF" w:rsidP="00F84AB0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 minutes were read</w:t>
      </w:r>
    </w:p>
    <w:p w:rsidR="000531B3" w:rsidRPr="000B5083" w:rsidRDefault="000B5083" w:rsidP="000531B3">
      <w:pPr>
        <w:spacing w:after="0"/>
        <w:rPr>
          <w:rFonts w:ascii="Verdana" w:hAnsi="Verdana" w:cstheme="minorHAnsi"/>
          <w:iCs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Treasurer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0531B3" w:rsidRPr="000531B3">
        <w:rPr>
          <w:rFonts w:ascii="Verdana" w:hAnsi="Verdana"/>
          <w:sz w:val="20"/>
          <w:szCs w:val="20"/>
        </w:rPr>
        <w:t>(</w:t>
      </w:r>
      <w:r w:rsidR="00A73DE2">
        <w:rPr>
          <w:rFonts w:ascii="Verdana" w:hAnsi="Verdana"/>
          <w:iCs/>
          <w:sz w:val="20"/>
          <w:szCs w:val="20"/>
        </w:rPr>
        <w:t>Holly M. Couch</w:t>
      </w:r>
      <w:r w:rsidR="000531B3"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>– 15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Default="000B5083" w:rsidP="000B508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Report</w:t>
      </w:r>
    </w:p>
    <w:p w:rsidR="00F84AB0" w:rsidRDefault="000820C4" w:rsidP="00F84AB0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 balances were discussed</w:t>
      </w:r>
    </w:p>
    <w:p w:rsidR="00B758DC" w:rsidRDefault="00B758DC" w:rsidP="00F84AB0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Audit Feb 15</w:t>
      </w:r>
      <w:r w:rsidRPr="00B758DC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– Richard Van Doel needs the books two weeks prior to the audit.</w:t>
      </w:r>
    </w:p>
    <w:p w:rsidR="00F84AB0" w:rsidRDefault="00F84AB0" w:rsidP="00F84AB0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Budget plan for 2012-2013 is overdue</w:t>
      </w:r>
    </w:p>
    <w:p w:rsidR="00F84AB0" w:rsidRDefault="00F84AB0" w:rsidP="00F84AB0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Annually 1099 is due January 8 </w:t>
      </w:r>
      <w:r w:rsidR="001C736C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1C736C">
        <w:rPr>
          <w:rFonts w:ascii="Verdana" w:hAnsi="Verdana"/>
          <w:sz w:val="20"/>
          <w:szCs w:val="20"/>
        </w:rPr>
        <w:t>Still need some information from Crystal</w:t>
      </w:r>
    </w:p>
    <w:p w:rsidR="001C736C" w:rsidRDefault="001C736C" w:rsidP="00F84AB0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Library books have been purchased and will be delivered in the next week</w:t>
      </w:r>
    </w:p>
    <w:p w:rsidR="001C736C" w:rsidRPr="00F37E2B" w:rsidRDefault="001C736C" w:rsidP="00F37E2B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Celebrate </w:t>
      </w:r>
      <w:r w:rsidR="00F37E2B">
        <w:rPr>
          <w:rFonts w:ascii="Verdana" w:hAnsi="Verdana"/>
          <w:sz w:val="20"/>
          <w:szCs w:val="20"/>
        </w:rPr>
        <w:t xml:space="preserve">Science </w:t>
      </w:r>
      <w:r>
        <w:rPr>
          <w:rFonts w:ascii="Verdana" w:hAnsi="Verdana"/>
          <w:sz w:val="20"/>
          <w:szCs w:val="20"/>
        </w:rPr>
        <w:t>Indiana – still need the receipt for this event</w:t>
      </w:r>
      <w:r w:rsidR="00F37E2B">
        <w:rPr>
          <w:rFonts w:ascii="Verdana" w:hAnsi="Verdana"/>
          <w:sz w:val="20"/>
          <w:szCs w:val="20"/>
        </w:rPr>
        <w:t xml:space="preserve"> from Crystal</w:t>
      </w:r>
    </w:p>
    <w:p w:rsidR="000531B3" w:rsidRPr="000531B3" w:rsidRDefault="000B5083" w:rsidP="003343CA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Program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350BFA" w:rsidRPr="00350BFA">
        <w:rPr>
          <w:rFonts w:ascii="Verdana" w:hAnsi="Verdana"/>
          <w:sz w:val="20"/>
          <w:szCs w:val="20"/>
        </w:rPr>
        <w:t>(Elizabeth Robinette)</w:t>
      </w:r>
      <w:r w:rsidR="00350BFA">
        <w:rPr>
          <w:rFonts w:ascii="Verdana" w:hAnsi="Verdana"/>
          <w:sz w:val="20"/>
          <w:szCs w:val="20"/>
        </w:rPr>
        <w:t xml:space="preserve"> </w:t>
      </w:r>
      <w:r w:rsidR="00855461" w:rsidRPr="00350BFA">
        <w:rPr>
          <w:rFonts w:ascii="Verdana" w:hAnsi="Verdana"/>
          <w:sz w:val="20"/>
          <w:szCs w:val="20"/>
        </w:rPr>
        <w:t>–</w:t>
      </w:r>
      <w:r w:rsidR="00855461">
        <w:rPr>
          <w:rFonts w:ascii="Verdana" w:hAnsi="Verdana"/>
          <w:sz w:val="20"/>
          <w:szCs w:val="20"/>
        </w:rPr>
        <w:t xml:space="preserve"> 10 minutes</w:t>
      </w:r>
    </w:p>
    <w:p w:rsidR="000B5083" w:rsidRPr="005841DE" w:rsidRDefault="000B508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5841DE" w:rsidRPr="00F37E2B" w:rsidRDefault="005841DE" w:rsidP="005841DE">
      <w:pPr>
        <w:pStyle w:val="ListParagraph"/>
        <w:numPr>
          <w:ilvl w:val="1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 Bright payments were higher for </w:t>
      </w:r>
      <w:r w:rsidR="00E53B3D">
        <w:rPr>
          <w:rFonts w:ascii="Verdana" w:hAnsi="Verdana"/>
          <w:sz w:val="20"/>
          <w:szCs w:val="20"/>
        </w:rPr>
        <w:t>the December program than for other program dates</w:t>
      </w:r>
    </w:p>
    <w:p w:rsidR="00F37E2B" w:rsidRDefault="00132142" w:rsidP="00F37E2B">
      <w:pPr>
        <w:pStyle w:val="ListParagraph"/>
        <w:numPr>
          <w:ilvl w:val="1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Confirmed </w:t>
      </w:r>
      <w:r w:rsidR="000336F0">
        <w:rPr>
          <w:rFonts w:ascii="Verdana" w:hAnsi="Verdana" w:cs="Helv"/>
          <w:color w:val="000000"/>
          <w:sz w:val="20"/>
          <w:szCs w:val="20"/>
        </w:rPr>
        <w:t xml:space="preserve">Dan </w:t>
      </w:r>
      <w:proofErr w:type="spellStart"/>
      <w:r w:rsidR="000336F0">
        <w:rPr>
          <w:rFonts w:ascii="Verdana" w:hAnsi="Verdana" w:cs="Helv"/>
          <w:color w:val="000000"/>
          <w:sz w:val="20"/>
          <w:szCs w:val="20"/>
        </w:rPr>
        <w:t>Lef</w:t>
      </w:r>
      <w:r>
        <w:rPr>
          <w:rFonts w:ascii="Verdana" w:hAnsi="Verdana" w:cs="Helv"/>
          <w:color w:val="000000"/>
          <w:sz w:val="20"/>
          <w:szCs w:val="20"/>
        </w:rPr>
        <w:t>ever</w:t>
      </w:r>
      <w:proofErr w:type="spellEnd"/>
      <w:r>
        <w:rPr>
          <w:rFonts w:ascii="Verdana" w:hAnsi="Verdana" w:cs="Helv"/>
          <w:color w:val="000000"/>
          <w:sz w:val="20"/>
          <w:szCs w:val="20"/>
        </w:rPr>
        <w:t xml:space="preserve"> for next program</w:t>
      </w:r>
    </w:p>
    <w:p w:rsidR="00132142" w:rsidRDefault="00132142" w:rsidP="00F37E2B">
      <w:pPr>
        <w:pStyle w:val="ListParagraph"/>
        <w:numPr>
          <w:ilvl w:val="1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Eliz will do a intro to Linked in </w:t>
      </w:r>
      <w:r w:rsidR="002204A2">
        <w:rPr>
          <w:rFonts w:ascii="Verdana" w:hAnsi="Verdana" w:cs="Helv"/>
          <w:color w:val="000000"/>
          <w:sz w:val="20"/>
          <w:szCs w:val="20"/>
        </w:rPr>
        <w:t>at the next program</w:t>
      </w:r>
    </w:p>
    <w:p w:rsidR="00132142" w:rsidRDefault="00116A1C" w:rsidP="00F37E2B">
      <w:pPr>
        <w:pStyle w:val="ListParagraph"/>
        <w:numPr>
          <w:ilvl w:val="1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Webinars</w:t>
      </w:r>
      <w:r w:rsidR="000336F0">
        <w:rPr>
          <w:rFonts w:ascii="Verdana" w:hAnsi="Verdana" w:cs="Helv"/>
          <w:color w:val="000000"/>
          <w:sz w:val="20"/>
          <w:szCs w:val="20"/>
        </w:rPr>
        <w:t xml:space="preserve"> is in the works</w:t>
      </w:r>
      <w:r w:rsidR="002204A2">
        <w:rPr>
          <w:rFonts w:ascii="Verdana" w:hAnsi="Verdana" w:cs="Helv"/>
          <w:color w:val="000000"/>
          <w:sz w:val="20"/>
          <w:szCs w:val="20"/>
        </w:rPr>
        <w:t xml:space="preserve"> for January 15</w:t>
      </w:r>
    </w:p>
    <w:p w:rsidR="00132142" w:rsidRDefault="00132142" w:rsidP="00F37E2B">
      <w:pPr>
        <w:pStyle w:val="ListParagraph"/>
        <w:numPr>
          <w:ilvl w:val="1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Librarian to come and speak at a future program</w:t>
      </w:r>
    </w:p>
    <w:p w:rsidR="00132142" w:rsidRDefault="000336F0" w:rsidP="00F37E2B">
      <w:pPr>
        <w:pStyle w:val="ListParagraph"/>
        <w:numPr>
          <w:ilvl w:val="1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New items</w:t>
      </w:r>
    </w:p>
    <w:p w:rsidR="000336F0" w:rsidRDefault="000336F0" w:rsidP="000336F0">
      <w:pPr>
        <w:pStyle w:val="ListParagraph"/>
        <w:numPr>
          <w:ilvl w:val="2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Awards banquet will follow World Conference</w:t>
      </w:r>
    </w:p>
    <w:p w:rsidR="000336F0" w:rsidRDefault="000336F0" w:rsidP="000336F0">
      <w:pPr>
        <w:pStyle w:val="ListParagraph"/>
        <w:numPr>
          <w:ilvl w:val="2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Next year – program ideas: including Mike </w:t>
      </w:r>
      <w:proofErr w:type="spellStart"/>
      <w:r>
        <w:rPr>
          <w:rFonts w:ascii="Verdana" w:hAnsi="Verdana" w:cs="Helv"/>
          <w:color w:val="000000"/>
          <w:sz w:val="20"/>
          <w:szCs w:val="20"/>
        </w:rPr>
        <w:t>Mickelright</w:t>
      </w:r>
      <w:proofErr w:type="spellEnd"/>
    </w:p>
    <w:p w:rsidR="000336F0" w:rsidRDefault="002204A2" w:rsidP="002204A2">
      <w:pPr>
        <w:pStyle w:val="ListParagraph"/>
        <w:numPr>
          <w:ilvl w:val="1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Follow-up for those who have volunteered for the World Conference</w:t>
      </w:r>
    </w:p>
    <w:p w:rsidR="00116A1C" w:rsidRDefault="00116A1C" w:rsidP="00116A1C">
      <w:pPr>
        <w:pStyle w:val="ListParagraph"/>
        <w:numPr>
          <w:ilvl w:val="2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Luke Allen will come to SLC board meetings over the next months before the World Conference</w:t>
      </w:r>
    </w:p>
    <w:p w:rsidR="00286AA0" w:rsidRDefault="00286AA0" w:rsidP="00286AA0">
      <w:pPr>
        <w:pStyle w:val="ListParagraph"/>
        <w:numPr>
          <w:ilvl w:val="1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Bring back any ideas for programs for 2013-2014 from any meetings you attend</w:t>
      </w:r>
    </w:p>
    <w:p w:rsidR="00286AA0" w:rsidRDefault="00286AA0" w:rsidP="00286AA0">
      <w:pPr>
        <w:pStyle w:val="ListParagraph"/>
        <w:numPr>
          <w:ilvl w:val="1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Bring any friends or colleagues to meetings</w:t>
      </w:r>
    </w:p>
    <w:p w:rsidR="00126EFB" w:rsidRPr="00116A1C" w:rsidRDefault="00126EFB" w:rsidP="00286AA0">
      <w:pPr>
        <w:pStyle w:val="ListParagraph"/>
        <w:numPr>
          <w:ilvl w:val="1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Videos are available on the website</w:t>
      </w:r>
    </w:p>
    <w:p w:rsidR="00D20F47" w:rsidRPr="000531B3" w:rsidRDefault="00D20F47" w:rsidP="00D20F47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lastRenderedPageBreak/>
        <w:t>Membership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0531B3">
        <w:rPr>
          <w:rFonts w:ascii="Verdana" w:hAnsi="Verdana" w:cstheme="minorHAnsi"/>
          <w:iCs/>
          <w:sz w:val="20"/>
          <w:szCs w:val="20"/>
        </w:rPr>
        <w:t>Shirley Rohnke</w:t>
      </w:r>
      <w:r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</w:p>
    <w:p w:rsidR="00D20F47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B758DC" w:rsidRDefault="00B758DC" w:rsidP="00B758DC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November- 12 new; 680 members (130 unpaid)</w:t>
      </w:r>
    </w:p>
    <w:p w:rsidR="00B758DC" w:rsidRDefault="00653C60" w:rsidP="00B758DC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Joe Lucas will provide a video on how to download the membership list</w:t>
      </w:r>
    </w:p>
    <w:p w:rsidR="00653C60" w:rsidRPr="00653C60" w:rsidRDefault="00653C60" w:rsidP="00653C60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Crystal requested a list of the new members for her to contact</w:t>
      </w:r>
    </w:p>
    <w:p w:rsidR="000531B3" w:rsidRDefault="000B5083" w:rsidP="009A448D">
      <w:pPr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Education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1054C" w:rsidRPr="00C1054C">
        <w:rPr>
          <w:rFonts w:ascii="Verdana" w:hAnsi="Verdana"/>
          <w:sz w:val="20"/>
          <w:szCs w:val="20"/>
        </w:rPr>
        <w:t>(Don</w:t>
      </w:r>
      <w:r w:rsidR="00C6547F">
        <w:rPr>
          <w:rFonts w:ascii="Verdana" w:hAnsi="Verdana"/>
          <w:sz w:val="20"/>
          <w:szCs w:val="20"/>
        </w:rPr>
        <w:t xml:space="preserve"> </w:t>
      </w:r>
      <w:r w:rsidR="00C6547F">
        <w:rPr>
          <w:rFonts w:ascii="Verdana" w:hAnsi="Verdana" w:cstheme="minorHAnsi"/>
          <w:iCs/>
          <w:sz w:val="20"/>
          <w:szCs w:val="20"/>
        </w:rPr>
        <w:t>McGowan</w:t>
      </w:r>
      <w:r w:rsidR="00653C60">
        <w:rPr>
          <w:rFonts w:ascii="Verdana" w:hAnsi="Verdana" w:cstheme="minorHAnsi"/>
          <w:iCs/>
          <w:sz w:val="20"/>
          <w:szCs w:val="20"/>
        </w:rPr>
        <w:t xml:space="preserve"> –absent</w:t>
      </w:r>
      <w:r w:rsidR="00C1054C" w:rsidRPr="00C1054C">
        <w:rPr>
          <w:rFonts w:ascii="Verdana" w:hAnsi="Verdana"/>
          <w:sz w:val="20"/>
          <w:szCs w:val="20"/>
        </w:rPr>
        <w:t>)</w:t>
      </w:r>
      <w:r w:rsidR="00C1054C">
        <w:rPr>
          <w:rFonts w:ascii="Verdana" w:hAnsi="Verdana"/>
          <w:b/>
          <w:sz w:val="20"/>
          <w:szCs w:val="20"/>
        </w:rPr>
        <w:t xml:space="preserve"> </w:t>
      </w:r>
    </w:p>
    <w:p w:rsidR="000B5083" w:rsidRDefault="000531B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</w:t>
      </w:r>
    </w:p>
    <w:p w:rsidR="00746189" w:rsidRDefault="00746189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Joe to provide Don access to the </w:t>
      </w:r>
      <w:r w:rsidR="005841DE">
        <w:rPr>
          <w:rFonts w:ascii="Verdana" w:hAnsi="Verdana"/>
          <w:sz w:val="20"/>
          <w:szCs w:val="20"/>
        </w:rPr>
        <w:t>registration listing for courses</w:t>
      </w:r>
    </w:p>
    <w:p w:rsidR="00653C60" w:rsidRDefault="00653C60" w:rsidP="005841D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5841DE">
        <w:rPr>
          <w:rFonts w:ascii="Verdana" w:hAnsi="Verdana"/>
          <w:sz w:val="20"/>
          <w:szCs w:val="20"/>
        </w:rPr>
        <w:t xml:space="preserve">January 16; </w:t>
      </w:r>
      <w:r w:rsidR="0035373D" w:rsidRPr="005841DE">
        <w:rPr>
          <w:rFonts w:ascii="Verdana" w:hAnsi="Verdana"/>
          <w:sz w:val="20"/>
          <w:szCs w:val="20"/>
        </w:rPr>
        <w:t>CSSBB (</w:t>
      </w:r>
      <w:r w:rsidRPr="005841DE">
        <w:rPr>
          <w:rFonts w:ascii="Verdana" w:hAnsi="Verdana"/>
          <w:sz w:val="20"/>
          <w:szCs w:val="20"/>
        </w:rPr>
        <w:t>six sigma black belt training</w:t>
      </w:r>
      <w:r w:rsidR="0035373D" w:rsidRPr="005841DE">
        <w:rPr>
          <w:rFonts w:ascii="Verdana" w:hAnsi="Verdana"/>
          <w:sz w:val="20"/>
          <w:szCs w:val="20"/>
        </w:rPr>
        <w:t xml:space="preserve">)-none registered February </w:t>
      </w:r>
      <w:r w:rsidR="00746189" w:rsidRPr="005841DE">
        <w:rPr>
          <w:rFonts w:ascii="Verdana" w:hAnsi="Verdana"/>
          <w:sz w:val="20"/>
          <w:szCs w:val="20"/>
        </w:rPr>
        <w:t>2</w:t>
      </w:r>
      <w:r w:rsidR="0035373D" w:rsidRPr="005841DE">
        <w:rPr>
          <w:rFonts w:ascii="Verdana" w:hAnsi="Verdana"/>
          <w:sz w:val="20"/>
          <w:szCs w:val="20"/>
        </w:rPr>
        <w:t>;</w:t>
      </w:r>
      <w:r w:rsidR="00746189" w:rsidRPr="005841DE">
        <w:rPr>
          <w:rFonts w:ascii="Verdana" w:hAnsi="Verdana"/>
          <w:sz w:val="20"/>
          <w:szCs w:val="20"/>
        </w:rPr>
        <w:t>CMQ/OE</w:t>
      </w:r>
      <w:r w:rsidR="0035373D" w:rsidRPr="005841DE">
        <w:rPr>
          <w:rFonts w:ascii="Verdana" w:hAnsi="Verdana"/>
          <w:sz w:val="20"/>
          <w:szCs w:val="20"/>
        </w:rPr>
        <w:t xml:space="preserve"> </w:t>
      </w:r>
      <w:r w:rsidR="0023431B" w:rsidRPr="005841DE">
        <w:rPr>
          <w:rFonts w:ascii="Verdana" w:hAnsi="Verdana"/>
          <w:sz w:val="20"/>
          <w:szCs w:val="20"/>
        </w:rPr>
        <w:t>– one registered</w:t>
      </w:r>
    </w:p>
    <w:p w:rsidR="00E53B3D" w:rsidRDefault="00E53B3D" w:rsidP="005841D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Pull schedules for exam dates to coincide with the courses</w:t>
      </w:r>
    </w:p>
    <w:p w:rsidR="00E53B3D" w:rsidRPr="005841DE" w:rsidRDefault="00E53B3D" w:rsidP="005841D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Scholarship </w:t>
      </w:r>
      <w:r w:rsidR="0080248F">
        <w:rPr>
          <w:rFonts w:ascii="Verdana" w:hAnsi="Verdana"/>
          <w:sz w:val="20"/>
          <w:szCs w:val="20"/>
        </w:rPr>
        <w:t>applications have been received and the SLC would like to have someone to review them and distribute the funds</w:t>
      </w:r>
    </w:p>
    <w:p w:rsidR="000531B3" w:rsidRDefault="00A73DE2" w:rsidP="000531B3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Publicity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A51F19" w:rsidRPr="00A51F19">
        <w:rPr>
          <w:rFonts w:ascii="Verdana" w:hAnsi="Verdana"/>
          <w:sz w:val="20"/>
          <w:szCs w:val="20"/>
        </w:rPr>
        <w:t>(Hady</w:t>
      </w:r>
      <w:r w:rsidR="00C6547F">
        <w:rPr>
          <w:rFonts w:ascii="Verdana" w:hAnsi="Verdana"/>
          <w:sz w:val="20"/>
          <w:szCs w:val="20"/>
        </w:rPr>
        <w:t xml:space="preserve"> Riyanto</w:t>
      </w:r>
      <w:r w:rsidR="00E968E9">
        <w:rPr>
          <w:rFonts w:ascii="Verdana" w:hAnsi="Verdana"/>
          <w:sz w:val="20"/>
          <w:szCs w:val="20"/>
        </w:rPr>
        <w:t>-absent</w:t>
      </w:r>
      <w:r w:rsidR="00A51F19" w:rsidRPr="00A51F19">
        <w:rPr>
          <w:rFonts w:ascii="Verdana" w:hAnsi="Verdana"/>
          <w:sz w:val="20"/>
          <w:szCs w:val="20"/>
        </w:rPr>
        <w:t>)</w:t>
      </w:r>
      <w:r w:rsidR="00A51F19">
        <w:rPr>
          <w:rFonts w:ascii="Verdana" w:hAnsi="Verdana"/>
          <w:sz w:val="20"/>
          <w:szCs w:val="20"/>
        </w:rPr>
        <w:t xml:space="preserve"> </w:t>
      </w:r>
    </w:p>
    <w:p w:rsidR="0080248F" w:rsidRDefault="005A43A5" w:rsidP="005A43A5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 w:rsidR="0080248F">
        <w:rPr>
          <w:rFonts w:ascii="Verdana" w:hAnsi="Verdana"/>
          <w:sz w:val="20"/>
          <w:szCs w:val="20"/>
        </w:rPr>
        <w:t xml:space="preserve"> chimp video</w:t>
      </w:r>
    </w:p>
    <w:p w:rsidR="0080248F" w:rsidRDefault="0080248F" w:rsidP="005A43A5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WCQI email was sent out today to get volunteers</w:t>
      </w:r>
    </w:p>
    <w:p w:rsidR="0080248F" w:rsidRDefault="0080248F" w:rsidP="005A43A5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Will post on </w:t>
      </w:r>
      <w:r w:rsidR="005A43A5">
        <w:rPr>
          <w:rFonts w:ascii="Verdana" w:hAnsi="Verdana"/>
          <w:sz w:val="20"/>
          <w:szCs w:val="20"/>
        </w:rPr>
        <w:t xml:space="preserve">LinkedIn </w:t>
      </w:r>
      <w:r>
        <w:rPr>
          <w:rFonts w:ascii="Verdana" w:hAnsi="Verdana"/>
          <w:sz w:val="20"/>
          <w:szCs w:val="20"/>
        </w:rPr>
        <w:t>for the WCQI</w:t>
      </w:r>
    </w:p>
    <w:p w:rsidR="0080248F" w:rsidRDefault="0080248F" w:rsidP="005A43A5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Posts for courses were sent out in December</w:t>
      </w:r>
    </w:p>
    <w:p w:rsidR="0080248F" w:rsidRPr="005A43A5" w:rsidRDefault="0080248F" w:rsidP="005A43A5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Webinar on January 15 for Linked in was sent out</w:t>
      </w:r>
    </w:p>
    <w:p w:rsidR="005A43A5" w:rsidRDefault="005A43A5" w:rsidP="005A43A5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Additional publication through LinkedIn</w:t>
      </w:r>
    </w:p>
    <w:p w:rsidR="00D20F47" w:rsidRDefault="00D20F47" w:rsidP="00D20F47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Liaison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E968E9" w:rsidRPr="001413B9">
        <w:rPr>
          <w:rFonts w:ascii="Verdana" w:hAnsi="Verdana"/>
          <w:sz w:val="20"/>
          <w:szCs w:val="20"/>
        </w:rPr>
        <w:t>(</w:t>
      </w:r>
      <w:r w:rsidR="00E968E9">
        <w:rPr>
          <w:rFonts w:ascii="Verdana" w:hAnsi="Verdana"/>
          <w:sz w:val="20"/>
          <w:szCs w:val="20"/>
        </w:rPr>
        <w:t xml:space="preserve">Joe Lucas to transition to </w:t>
      </w:r>
      <w:r w:rsidR="00EC6CC2">
        <w:rPr>
          <w:rFonts w:ascii="Verdana" w:hAnsi="Verdana"/>
          <w:sz w:val="20"/>
          <w:szCs w:val="20"/>
        </w:rPr>
        <w:t>Paul Pringle and Luke Stark</w:t>
      </w:r>
      <w:r w:rsidR="00E968E9" w:rsidRPr="001413B9">
        <w:rPr>
          <w:rFonts w:ascii="Verdana" w:hAnsi="Verdana"/>
          <w:sz w:val="20"/>
          <w:szCs w:val="20"/>
        </w:rPr>
        <w:t>)</w:t>
      </w:r>
    </w:p>
    <w:p w:rsidR="005A43A5" w:rsidRDefault="005174D0" w:rsidP="005A43A5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5174D0">
        <w:rPr>
          <w:rFonts w:ascii="Verdana" w:hAnsi="Verdana"/>
          <w:sz w:val="20"/>
          <w:szCs w:val="20"/>
        </w:rPr>
        <w:t xml:space="preserve">Video for uploading documents to the website was </w:t>
      </w:r>
      <w:r>
        <w:rPr>
          <w:rFonts w:ascii="Verdana" w:hAnsi="Verdana"/>
          <w:sz w:val="20"/>
          <w:szCs w:val="20"/>
        </w:rPr>
        <w:t>shown</w:t>
      </w:r>
    </w:p>
    <w:p w:rsidR="005174D0" w:rsidRDefault="005174D0" w:rsidP="00BF611C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Videos will be shared on the website</w:t>
      </w:r>
    </w:p>
    <w:p w:rsidR="00BF611C" w:rsidRPr="00BF611C" w:rsidRDefault="00BF611C" w:rsidP="00BF611C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Harry showed an add-on software to organize and easily upload documents to website</w:t>
      </w:r>
      <w:r w:rsidR="007B4F35">
        <w:rPr>
          <w:rFonts w:ascii="Verdana" w:hAnsi="Verdana"/>
          <w:sz w:val="20"/>
          <w:szCs w:val="20"/>
        </w:rPr>
        <w:t xml:space="preserve"> (</w:t>
      </w:r>
      <w:proofErr w:type="spellStart"/>
      <w:r w:rsidR="007B4F35">
        <w:rPr>
          <w:rFonts w:ascii="Verdana" w:hAnsi="Verdana"/>
          <w:sz w:val="20"/>
          <w:szCs w:val="20"/>
        </w:rPr>
        <w:t>WordP</w:t>
      </w:r>
      <w:r w:rsidR="002863D9">
        <w:rPr>
          <w:rFonts w:ascii="Verdana" w:hAnsi="Verdana"/>
          <w:sz w:val="20"/>
          <w:szCs w:val="20"/>
        </w:rPr>
        <w:t>ress</w:t>
      </w:r>
      <w:proofErr w:type="spellEnd"/>
      <w:r w:rsidR="007B4F35">
        <w:rPr>
          <w:rFonts w:ascii="Verdana" w:hAnsi="Verdana"/>
          <w:sz w:val="20"/>
          <w:szCs w:val="20"/>
        </w:rPr>
        <w:t xml:space="preserve"> </w:t>
      </w:r>
      <w:proofErr w:type="spellStart"/>
      <w:r w:rsidR="007B4F35">
        <w:rPr>
          <w:rFonts w:ascii="Verdana" w:hAnsi="Verdana"/>
          <w:sz w:val="20"/>
          <w:szCs w:val="20"/>
        </w:rPr>
        <w:t>plugin</w:t>
      </w:r>
      <w:proofErr w:type="spellEnd"/>
      <w:r w:rsidR="002863D9">
        <w:rPr>
          <w:rFonts w:ascii="Verdana" w:hAnsi="Verdana"/>
          <w:sz w:val="20"/>
          <w:szCs w:val="20"/>
        </w:rPr>
        <w:t xml:space="preserve">) </w:t>
      </w:r>
    </w:p>
    <w:p w:rsidR="00D20F47" w:rsidRDefault="00D20F47" w:rsidP="00855461">
      <w:pPr>
        <w:tabs>
          <w:tab w:val="left" w:pos="2177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Master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1413B9" w:rsidRPr="001413B9">
        <w:rPr>
          <w:rFonts w:ascii="Verdana" w:hAnsi="Verdana"/>
          <w:sz w:val="20"/>
          <w:szCs w:val="20"/>
        </w:rPr>
        <w:t>(</w:t>
      </w:r>
      <w:r w:rsidR="001413B9">
        <w:rPr>
          <w:rFonts w:ascii="Verdana" w:hAnsi="Verdana"/>
          <w:sz w:val="20"/>
          <w:szCs w:val="20"/>
        </w:rPr>
        <w:t>Joe Lucas</w:t>
      </w:r>
      <w:r w:rsidR="001413B9" w:rsidRPr="001413B9">
        <w:rPr>
          <w:rFonts w:ascii="Verdana" w:hAnsi="Verdana"/>
          <w:sz w:val="20"/>
          <w:szCs w:val="20"/>
        </w:rPr>
        <w:t>)</w:t>
      </w:r>
      <w:r w:rsidR="001413B9">
        <w:rPr>
          <w:rFonts w:ascii="Verdana" w:hAnsi="Verdana"/>
          <w:sz w:val="20"/>
          <w:szCs w:val="20"/>
        </w:rPr>
        <w:t xml:space="preserve"> </w:t>
      </w:r>
    </w:p>
    <w:p w:rsidR="005A43A5" w:rsidRPr="004B02AB" w:rsidRDefault="004B02AB" w:rsidP="005A43A5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B02AB">
        <w:rPr>
          <w:rFonts w:ascii="Verdana" w:hAnsi="Verdana"/>
          <w:sz w:val="20"/>
          <w:szCs w:val="20"/>
        </w:rPr>
        <w:t xml:space="preserve">Event bright registration of programs </w:t>
      </w:r>
      <w:r w:rsidR="0066339A">
        <w:rPr>
          <w:rFonts w:ascii="Verdana" w:hAnsi="Verdana"/>
          <w:sz w:val="20"/>
          <w:szCs w:val="20"/>
        </w:rPr>
        <w:t>is going great</w:t>
      </w:r>
    </w:p>
    <w:p w:rsidR="0066339A" w:rsidRDefault="0066339A" w:rsidP="005A43A5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66339A">
        <w:rPr>
          <w:rFonts w:ascii="Verdana" w:hAnsi="Verdana"/>
          <w:sz w:val="20"/>
          <w:szCs w:val="20"/>
        </w:rPr>
        <w:t>Getting document control system up and running</w:t>
      </w:r>
      <w:r>
        <w:rPr>
          <w:rFonts w:ascii="Verdana" w:hAnsi="Verdana"/>
          <w:sz w:val="20"/>
          <w:szCs w:val="20"/>
        </w:rPr>
        <w:t>.  Would be good to have a plan with a timeline (i</w:t>
      </w:r>
      <w:r w:rsidR="00B35566">
        <w:rPr>
          <w:rFonts w:ascii="Verdana" w:hAnsi="Verdana"/>
          <w:sz w:val="20"/>
          <w:szCs w:val="20"/>
        </w:rPr>
        <w:t>ncluding position descriptions,</w:t>
      </w:r>
      <w:r>
        <w:rPr>
          <w:rFonts w:ascii="Verdana" w:hAnsi="Verdana"/>
          <w:sz w:val="20"/>
          <w:szCs w:val="20"/>
        </w:rPr>
        <w:t xml:space="preserve"> </w:t>
      </w:r>
      <w:r w:rsidR="00B35566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ransition for positions</w:t>
      </w:r>
      <w:r w:rsidR="00B35566">
        <w:rPr>
          <w:rFonts w:ascii="Verdana" w:hAnsi="Verdana"/>
          <w:sz w:val="20"/>
          <w:szCs w:val="20"/>
        </w:rPr>
        <w:t>, etc.)</w:t>
      </w:r>
    </w:p>
    <w:p w:rsidR="00015E9D" w:rsidRPr="00015E9D" w:rsidRDefault="000820C4" w:rsidP="00015E9D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 develop a document structure.  Harry</w:t>
      </w:r>
      <w:r w:rsidR="00015E9D">
        <w:rPr>
          <w:rFonts w:ascii="Verdana" w:hAnsi="Verdana"/>
          <w:sz w:val="20"/>
          <w:szCs w:val="20"/>
        </w:rPr>
        <w:t xml:space="preserve"> to write and to be vetted with Crystal, Joe and Joelene</w:t>
      </w:r>
    </w:p>
    <w:p w:rsidR="00D20F47" w:rsidRDefault="00D20F47" w:rsidP="00FB1E36">
      <w:pPr>
        <w:spacing w:before="60" w:after="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VoC</w:t>
      </w:r>
      <w:proofErr w:type="spellEnd"/>
      <w:r w:rsidR="000B3924">
        <w:rPr>
          <w:rFonts w:ascii="Verdana" w:hAnsi="Verdana"/>
          <w:b/>
          <w:sz w:val="20"/>
          <w:szCs w:val="20"/>
        </w:rPr>
        <w:t xml:space="preserve"> </w:t>
      </w:r>
      <w:r w:rsidR="000B3924" w:rsidRPr="000B3924">
        <w:rPr>
          <w:rFonts w:ascii="Verdana" w:hAnsi="Verdana"/>
          <w:sz w:val="20"/>
          <w:szCs w:val="20"/>
        </w:rPr>
        <w:t>(Harry Rowe)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>– 10 minutes</w:t>
      </w:r>
    </w:p>
    <w:p w:rsidR="00861A44" w:rsidRPr="00015E9D" w:rsidRDefault="00015E9D" w:rsidP="00861A44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15E9D">
        <w:rPr>
          <w:rFonts w:ascii="Verdana" w:hAnsi="Verdana"/>
          <w:sz w:val="20"/>
          <w:szCs w:val="20"/>
        </w:rPr>
        <w:t>Will be joi</w:t>
      </w:r>
      <w:r>
        <w:rPr>
          <w:rFonts w:ascii="Verdana" w:hAnsi="Verdana"/>
          <w:sz w:val="20"/>
          <w:szCs w:val="20"/>
        </w:rPr>
        <w:t>n</w:t>
      </w:r>
      <w:r w:rsidRPr="00015E9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 w:rsidRPr="00015E9D">
        <w:rPr>
          <w:rFonts w:ascii="Verdana" w:hAnsi="Verdana"/>
          <w:sz w:val="20"/>
          <w:szCs w:val="20"/>
        </w:rPr>
        <w:t>g the national VOC committee</w:t>
      </w:r>
    </w:p>
    <w:p w:rsidR="000B5083" w:rsidRPr="00855461" w:rsidRDefault="000B5083" w:rsidP="009A448D">
      <w:pPr>
        <w:spacing w:before="60" w:after="60"/>
        <w:rPr>
          <w:rFonts w:ascii="Verdana" w:hAnsi="Verdana" w:cs="Arial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Chair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855461" w:rsidRPr="00855461">
        <w:rPr>
          <w:rFonts w:ascii="Verdana" w:hAnsi="Verdana"/>
          <w:sz w:val="20"/>
          <w:szCs w:val="20"/>
        </w:rPr>
        <w:t>(</w:t>
      </w:r>
      <w:r w:rsidR="00855461" w:rsidRPr="00855461">
        <w:rPr>
          <w:rFonts w:ascii="Verdana" w:hAnsi="Verdana" w:cstheme="minorHAnsi"/>
          <w:iCs/>
          <w:sz w:val="20"/>
          <w:szCs w:val="20"/>
        </w:rPr>
        <w:t>Crystal Graham</w:t>
      </w:r>
      <w:r w:rsidR="00855461" w:rsidRPr="00855461">
        <w:rPr>
          <w:rFonts w:ascii="Verdana" w:hAnsi="Verdana"/>
          <w:sz w:val="20"/>
          <w:szCs w:val="20"/>
        </w:rPr>
        <w:t xml:space="preserve">)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855461">
        <w:rPr>
          <w:rFonts w:ascii="Verdana" w:hAnsi="Verdana"/>
          <w:sz w:val="20"/>
          <w:szCs w:val="20"/>
        </w:rPr>
        <w:t>0 minutes</w:t>
      </w:r>
    </w:p>
    <w:p w:rsidR="000B5083" w:rsidRDefault="00855461" w:rsidP="00B84455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Report</w:t>
      </w:r>
    </w:p>
    <w:p w:rsidR="00126EFB" w:rsidRPr="000B5083" w:rsidRDefault="00E827D8" w:rsidP="00126EFB">
      <w:pPr>
        <w:pStyle w:val="ListParagraph"/>
        <w:numPr>
          <w:ilvl w:val="1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Future improvements may be to edit the video to reduce the time.  </w:t>
      </w:r>
      <w:r w:rsidR="00856975">
        <w:rPr>
          <w:rFonts w:ascii="Verdana" w:hAnsi="Verdana" w:cs="Arial"/>
          <w:sz w:val="20"/>
          <w:szCs w:val="20"/>
        </w:rPr>
        <w:t xml:space="preserve">Jimmie will continue to videotaping and will merge and upload.  Marketing for future to ensure that </w:t>
      </w:r>
      <w:r w:rsidR="00A42AFB">
        <w:rPr>
          <w:rFonts w:ascii="Verdana" w:hAnsi="Verdana" w:cs="Arial"/>
          <w:sz w:val="20"/>
          <w:szCs w:val="20"/>
        </w:rPr>
        <w:t>the videos are available to the members.</w:t>
      </w:r>
    </w:p>
    <w:p w:rsidR="000059C5" w:rsidRPr="00015E9D" w:rsidRDefault="000B5083" w:rsidP="00015E9D">
      <w:pPr>
        <w:spacing w:before="60" w:after="60"/>
        <w:rPr>
          <w:rFonts w:ascii="Verdana" w:hAnsi="Verdana" w:cs="Arial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 xml:space="preserve">Walk </w:t>
      </w:r>
      <w:proofErr w:type="gramStart"/>
      <w:r w:rsidRPr="000B5083">
        <w:rPr>
          <w:rFonts w:ascii="Verdana" w:hAnsi="Verdana"/>
          <w:b/>
          <w:sz w:val="20"/>
          <w:szCs w:val="20"/>
        </w:rPr>
        <w:t>Ins</w:t>
      </w:r>
      <w:proofErr w:type="gramEnd"/>
    </w:p>
    <w:sectPr w:rsidR="000059C5" w:rsidRPr="00015E9D" w:rsidSect="00B87723">
      <w:headerReference w:type="default" r:id="rId7"/>
      <w:footerReference w:type="default" r:id="rId8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D3" w:rsidRDefault="003F14D3" w:rsidP="00C804A8">
      <w:pPr>
        <w:spacing w:after="0" w:line="240" w:lineRule="auto"/>
      </w:pPr>
      <w:r>
        <w:separator/>
      </w:r>
    </w:p>
  </w:endnote>
  <w:endnote w:type="continuationSeparator" w:id="0">
    <w:p w:rsidR="003F14D3" w:rsidRDefault="003F14D3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C4" w:rsidRPr="00C804A8" w:rsidRDefault="000820C4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823657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PAGE   \* MERGEFORMAT </w:instrText>
    </w:r>
    <w:r w:rsidR="00823657" w:rsidRPr="00C804A8">
      <w:rPr>
        <w:rFonts w:ascii="Arial Narrow" w:hAnsi="Arial Narrow"/>
        <w:sz w:val="18"/>
        <w:szCs w:val="18"/>
      </w:rPr>
      <w:fldChar w:fldCharType="separate"/>
    </w:r>
    <w:r w:rsidR="00064930">
      <w:rPr>
        <w:rFonts w:ascii="Arial Narrow" w:hAnsi="Arial Narrow"/>
        <w:noProof/>
        <w:sz w:val="18"/>
        <w:szCs w:val="18"/>
      </w:rPr>
      <w:t>1</w:t>
    </w:r>
    <w:r w:rsidR="00823657" w:rsidRPr="00C804A8">
      <w:rPr>
        <w:rFonts w:ascii="Arial Narrow" w:hAnsi="Arial Narrow"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fldSimple w:instr=" NUMPAGES   \* MERGEFORMAT ">
      <w:r w:rsidR="00064930" w:rsidRPr="00064930">
        <w:rPr>
          <w:rFonts w:ascii="Arial Narrow" w:hAnsi="Arial Narrow"/>
          <w:noProof/>
          <w:sz w:val="18"/>
          <w:szCs w:val="18"/>
        </w:rPr>
        <w:t>2</w:t>
      </w:r>
    </w:fldSimple>
    <w:r w:rsidRPr="00C804A8">
      <w:rPr>
        <w:rFonts w:ascii="Arial Narrow" w:hAnsi="Arial Narrow"/>
        <w:sz w:val="18"/>
        <w:szCs w:val="18"/>
      </w:rPr>
      <w:tab/>
      <w:t xml:space="preserve">Date:  </w:t>
    </w:r>
    <w:r w:rsidR="00823657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SAVEDATE  \@ "d MMMM yyyy"  \* MERGEFORMAT </w:instrText>
    </w:r>
    <w:r w:rsidR="00823657" w:rsidRPr="00C804A8">
      <w:rPr>
        <w:rFonts w:ascii="Arial Narrow" w:hAnsi="Arial Narrow"/>
        <w:sz w:val="18"/>
        <w:szCs w:val="18"/>
      </w:rPr>
      <w:fldChar w:fldCharType="separate"/>
    </w:r>
    <w:r w:rsidR="00064930">
      <w:rPr>
        <w:rFonts w:ascii="Arial Narrow" w:hAnsi="Arial Narrow"/>
        <w:noProof/>
        <w:sz w:val="18"/>
        <w:szCs w:val="18"/>
      </w:rPr>
      <w:t xml:space="preserve">2 </w:t>
    </w:r>
    <w:r w:rsidR="00064930">
      <w:rPr>
        <w:rFonts w:ascii="Arial Narrow" w:hAnsi="Arial Narrow"/>
        <w:noProof/>
        <w:sz w:val="18"/>
        <w:szCs w:val="18"/>
      </w:rPr>
      <w:t>January 2013</w:t>
    </w:r>
    <w:r w:rsidR="00823657" w:rsidRPr="00C804A8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D3" w:rsidRDefault="003F14D3" w:rsidP="00C804A8">
      <w:pPr>
        <w:spacing w:after="0" w:line="240" w:lineRule="auto"/>
      </w:pPr>
      <w:r>
        <w:separator/>
      </w:r>
    </w:p>
  </w:footnote>
  <w:footnote w:type="continuationSeparator" w:id="0">
    <w:p w:rsidR="003F14D3" w:rsidRDefault="003F14D3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C4" w:rsidRDefault="000820C4" w:rsidP="00C804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20C4" w:rsidRPr="004C0E94" w:rsidRDefault="000820C4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0820C4" w:rsidRPr="004C0E94" w:rsidRDefault="000820C4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>
      <w:rPr>
        <w:rFonts w:ascii="Verdana" w:eastAsia="Times New Roman" w:hAnsi="Verdana" w:cs="Times New Roman"/>
        <w:b/>
        <w:sz w:val="24"/>
        <w:szCs w:val="24"/>
      </w:rPr>
      <w:t>January 2, 2013</w:t>
    </w:r>
  </w:p>
  <w:p w:rsidR="000820C4" w:rsidRPr="004C0E94" w:rsidRDefault="000820C4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CE1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57C1F"/>
    <w:multiLevelType w:val="hybridMultilevel"/>
    <w:tmpl w:val="EEF6E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D04ADB"/>
    <w:multiLevelType w:val="hybridMultilevel"/>
    <w:tmpl w:val="689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6"/>
  </w:num>
  <w:num w:numId="5">
    <w:abstractNumId w:val="10"/>
  </w:num>
  <w:num w:numId="6">
    <w:abstractNumId w:val="17"/>
  </w:num>
  <w:num w:numId="7">
    <w:abstractNumId w:val="19"/>
  </w:num>
  <w:num w:numId="8">
    <w:abstractNumId w:val="8"/>
  </w:num>
  <w:num w:numId="9">
    <w:abstractNumId w:val="26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28"/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7"/>
  </w:num>
  <w:num w:numId="22">
    <w:abstractNumId w:val="24"/>
  </w:num>
  <w:num w:numId="23">
    <w:abstractNumId w:val="18"/>
  </w:num>
  <w:num w:numId="24">
    <w:abstractNumId w:val="2"/>
  </w:num>
  <w:num w:numId="25">
    <w:abstractNumId w:val="23"/>
  </w:num>
  <w:num w:numId="26">
    <w:abstractNumId w:val="13"/>
  </w:num>
  <w:num w:numId="27">
    <w:abstractNumId w:val="27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F85"/>
    <w:rsid w:val="000034DA"/>
    <w:rsid w:val="000059C5"/>
    <w:rsid w:val="0001393F"/>
    <w:rsid w:val="00014BA9"/>
    <w:rsid w:val="00015E9D"/>
    <w:rsid w:val="000336F0"/>
    <w:rsid w:val="000473D0"/>
    <w:rsid w:val="000531B3"/>
    <w:rsid w:val="00064930"/>
    <w:rsid w:val="00067E0E"/>
    <w:rsid w:val="00070263"/>
    <w:rsid w:val="0007588B"/>
    <w:rsid w:val="000767AB"/>
    <w:rsid w:val="00080975"/>
    <w:rsid w:val="000820C4"/>
    <w:rsid w:val="00092BC4"/>
    <w:rsid w:val="000B3924"/>
    <w:rsid w:val="000B5083"/>
    <w:rsid w:val="000C0CB6"/>
    <w:rsid w:val="000D2D76"/>
    <w:rsid w:val="000D2EBC"/>
    <w:rsid w:val="000D3688"/>
    <w:rsid w:val="000D53A9"/>
    <w:rsid w:val="000D7CF5"/>
    <w:rsid w:val="000E0918"/>
    <w:rsid w:val="000E7978"/>
    <w:rsid w:val="000F1BCA"/>
    <w:rsid w:val="0010571B"/>
    <w:rsid w:val="001140F8"/>
    <w:rsid w:val="00116A1C"/>
    <w:rsid w:val="00116C3B"/>
    <w:rsid w:val="00121F80"/>
    <w:rsid w:val="001234AC"/>
    <w:rsid w:val="001254D3"/>
    <w:rsid w:val="00126EFB"/>
    <w:rsid w:val="00127FE6"/>
    <w:rsid w:val="00132142"/>
    <w:rsid w:val="00132572"/>
    <w:rsid w:val="001349A6"/>
    <w:rsid w:val="001402A2"/>
    <w:rsid w:val="001410AB"/>
    <w:rsid w:val="001413B9"/>
    <w:rsid w:val="00144EED"/>
    <w:rsid w:val="00154299"/>
    <w:rsid w:val="001678CE"/>
    <w:rsid w:val="001735D3"/>
    <w:rsid w:val="00182686"/>
    <w:rsid w:val="001A08EB"/>
    <w:rsid w:val="001A6CBF"/>
    <w:rsid w:val="001B472D"/>
    <w:rsid w:val="001B5C9A"/>
    <w:rsid w:val="001B672C"/>
    <w:rsid w:val="001C7057"/>
    <w:rsid w:val="001C736C"/>
    <w:rsid w:val="001D005D"/>
    <w:rsid w:val="001D3EF8"/>
    <w:rsid w:val="001F74AB"/>
    <w:rsid w:val="002003E7"/>
    <w:rsid w:val="00201906"/>
    <w:rsid w:val="0021043B"/>
    <w:rsid w:val="00213AA0"/>
    <w:rsid w:val="00214470"/>
    <w:rsid w:val="00215D4C"/>
    <w:rsid w:val="00216C3A"/>
    <w:rsid w:val="002204A2"/>
    <w:rsid w:val="0023431B"/>
    <w:rsid w:val="00237396"/>
    <w:rsid w:val="00241E11"/>
    <w:rsid w:val="00242935"/>
    <w:rsid w:val="00245F0B"/>
    <w:rsid w:val="00261C4F"/>
    <w:rsid w:val="00263106"/>
    <w:rsid w:val="002863D9"/>
    <w:rsid w:val="00286AA0"/>
    <w:rsid w:val="002B33FA"/>
    <w:rsid w:val="002C26BB"/>
    <w:rsid w:val="00300920"/>
    <w:rsid w:val="00301821"/>
    <w:rsid w:val="0032012A"/>
    <w:rsid w:val="00327E5B"/>
    <w:rsid w:val="0033108E"/>
    <w:rsid w:val="003343CA"/>
    <w:rsid w:val="00340D0A"/>
    <w:rsid w:val="00350BFA"/>
    <w:rsid w:val="0035123E"/>
    <w:rsid w:val="0035373D"/>
    <w:rsid w:val="00355C16"/>
    <w:rsid w:val="00362AFC"/>
    <w:rsid w:val="00367922"/>
    <w:rsid w:val="00375610"/>
    <w:rsid w:val="00383184"/>
    <w:rsid w:val="00392BC8"/>
    <w:rsid w:val="00395F4D"/>
    <w:rsid w:val="003A1075"/>
    <w:rsid w:val="003A40F3"/>
    <w:rsid w:val="003B7F3F"/>
    <w:rsid w:val="003C14EA"/>
    <w:rsid w:val="003C1B84"/>
    <w:rsid w:val="003C42B5"/>
    <w:rsid w:val="003D1EF5"/>
    <w:rsid w:val="003E1004"/>
    <w:rsid w:val="003E6AF6"/>
    <w:rsid w:val="003F14D3"/>
    <w:rsid w:val="003F32B1"/>
    <w:rsid w:val="003F51BA"/>
    <w:rsid w:val="003F63C3"/>
    <w:rsid w:val="003F6A46"/>
    <w:rsid w:val="003F78A8"/>
    <w:rsid w:val="00405E76"/>
    <w:rsid w:val="0040751F"/>
    <w:rsid w:val="00430638"/>
    <w:rsid w:val="00442397"/>
    <w:rsid w:val="00443BFE"/>
    <w:rsid w:val="00446742"/>
    <w:rsid w:val="00455A0A"/>
    <w:rsid w:val="0047788B"/>
    <w:rsid w:val="00481E22"/>
    <w:rsid w:val="0048280E"/>
    <w:rsid w:val="00496E44"/>
    <w:rsid w:val="004B02AB"/>
    <w:rsid w:val="004B6664"/>
    <w:rsid w:val="004C0E94"/>
    <w:rsid w:val="004C2835"/>
    <w:rsid w:val="004C513B"/>
    <w:rsid w:val="004D01FF"/>
    <w:rsid w:val="004D10F8"/>
    <w:rsid w:val="004E7A6E"/>
    <w:rsid w:val="004F5449"/>
    <w:rsid w:val="004F7EE2"/>
    <w:rsid w:val="00507748"/>
    <w:rsid w:val="0051209F"/>
    <w:rsid w:val="00516B3D"/>
    <w:rsid w:val="005174D0"/>
    <w:rsid w:val="005236D5"/>
    <w:rsid w:val="0052688F"/>
    <w:rsid w:val="00536FE5"/>
    <w:rsid w:val="005407A5"/>
    <w:rsid w:val="00565239"/>
    <w:rsid w:val="005841DE"/>
    <w:rsid w:val="005A38AE"/>
    <w:rsid w:val="005A43A5"/>
    <w:rsid w:val="005D1DA9"/>
    <w:rsid w:val="005D6441"/>
    <w:rsid w:val="005E05F6"/>
    <w:rsid w:val="005E7E42"/>
    <w:rsid w:val="005F456A"/>
    <w:rsid w:val="0060470A"/>
    <w:rsid w:val="00610850"/>
    <w:rsid w:val="00611674"/>
    <w:rsid w:val="006141E6"/>
    <w:rsid w:val="00634715"/>
    <w:rsid w:val="00635CDD"/>
    <w:rsid w:val="0064088C"/>
    <w:rsid w:val="00653C60"/>
    <w:rsid w:val="00660047"/>
    <w:rsid w:val="0066339A"/>
    <w:rsid w:val="006849EA"/>
    <w:rsid w:val="00687779"/>
    <w:rsid w:val="006A00AC"/>
    <w:rsid w:val="006A504C"/>
    <w:rsid w:val="006B7BB5"/>
    <w:rsid w:val="006C0A57"/>
    <w:rsid w:val="006C0DC0"/>
    <w:rsid w:val="006D00F4"/>
    <w:rsid w:val="006D3757"/>
    <w:rsid w:val="006F2AE4"/>
    <w:rsid w:val="006F348D"/>
    <w:rsid w:val="00701ED3"/>
    <w:rsid w:val="00704B49"/>
    <w:rsid w:val="00706E63"/>
    <w:rsid w:val="00711B5A"/>
    <w:rsid w:val="007257ED"/>
    <w:rsid w:val="00730198"/>
    <w:rsid w:val="00733B82"/>
    <w:rsid w:val="00746189"/>
    <w:rsid w:val="00751B8A"/>
    <w:rsid w:val="00760C4C"/>
    <w:rsid w:val="00763BE2"/>
    <w:rsid w:val="0077388F"/>
    <w:rsid w:val="007B4F35"/>
    <w:rsid w:val="007C3385"/>
    <w:rsid w:val="007C6359"/>
    <w:rsid w:val="007D0B2F"/>
    <w:rsid w:val="007F2E42"/>
    <w:rsid w:val="007F4F9A"/>
    <w:rsid w:val="0080248F"/>
    <w:rsid w:val="0080457F"/>
    <w:rsid w:val="00823657"/>
    <w:rsid w:val="0082386F"/>
    <w:rsid w:val="0084164A"/>
    <w:rsid w:val="008444A0"/>
    <w:rsid w:val="00855461"/>
    <w:rsid w:val="00856975"/>
    <w:rsid w:val="00861A44"/>
    <w:rsid w:val="008642EF"/>
    <w:rsid w:val="00883EEF"/>
    <w:rsid w:val="008859C4"/>
    <w:rsid w:val="008A460C"/>
    <w:rsid w:val="008B0601"/>
    <w:rsid w:val="008B3270"/>
    <w:rsid w:val="008B4E5E"/>
    <w:rsid w:val="008B6586"/>
    <w:rsid w:val="008C0905"/>
    <w:rsid w:val="008E3CE6"/>
    <w:rsid w:val="008E6003"/>
    <w:rsid w:val="008E669F"/>
    <w:rsid w:val="008E6AFD"/>
    <w:rsid w:val="008F5E63"/>
    <w:rsid w:val="00910ACC"/>
    <w:rsid w:val="00912FD2"/>
    <w:rsid w:val="00922C87"/>
    <w:rsid w:val="00927505"/>
    <w:rsid w:val="009310EB"/>
    <w:rsid w:val="009362E6"/>
    <w:rsid w:val="00942F69"/>
    <w:rsid w:val="00952EE1"/>
    <w:rsid w:val="00981B2A"/>
    <w:rsid w:val="0098313F"/>
    <w:rsid w:val="009A246B"/>
    <w:rsid w:val="009A448D"/>
    <w:rsid w:val="009B50A2"/>
    <w:rsid w:val="009C1B1A"/>
    <w:rsid w:val="009D4A82"/>
    <w:rsid w:val="009E1FE8"/>
    <w:rsid w:val="009F49B0"/>
    <w:rsid w:val="009F4D2A"/>
    <w:rsid w:val="00A10461"/>
    <w:rsid w:val="00A22B43"/>
    <w:rsid w:val="00A30261"/>
    <w:rsid w:val="00A33AD3"/>
    <w:rsid w:val="00A33B96"/>
    <w:rsid w:val="00A36B90"/>
    <w:rsid w:val="00A371E6"/>
    <w:rsid w:val="00A42AFB"/>
    <w:rsid w:val="00A47566"/>
    <w:rsid w:val="00A51F19"/>
    <w:rsid w:val="00A54D44"/>
    <w:rsid w:val="00A54E6C"/>
    <w:rsid w:val="00A661AC"/>
    <w:rsid w:val="00A66903"/>
    <w:rsid w:val="00A73DE2"/>
    <w:rsid w:val="00A77EB4"/>
    <w:rsid w:val="00A77F3C"/>
    <w:rsid w:val="00A8603E"/>
    <w:rsid w:val="00A96EF3"/>
    <w:rsid w:val="00AA2B04"/>
    <w:rsid w:val="00AA5196"/>
    <w:rsid w:val="00AA7C72"/>
    <w:rsid w:val="00AB5E61"/>
    <w:rsid w:val="00AB5F6D"/>
    <w:rsid w:val="00AD29B0"/>
    <w:rsid w:val="00AE079D"/>
    <w:rsid w:val="00AE13D0"/>
    <w:rsid w:val="00AE6972"/>
    <w:rsid w:val="00AF6260"/>
    <w:rsid w:val="00B049AE"/>
    <w:rsid w:val="00B07EB3"/>
    <w:rsid w:val="00B14220"/>
    <w:rsid w:val="00B160CF"/>
    <w:rsid w:val="00B17B9D"/>
    <w:rsid w:val="00B2245E"/>
    <w:rsid w:val="00B23040"/>
    <w:rsid w:val="00B335C5"/>
    <w:rsid w:val="00B35566"/>
    <w:rsid w:val="00B36C66"/>
    <w:rsid w:val="00B558CC"/>
    <w:rsid w:val="00B7416E"/>
    <w:rsid w:val="00B758DC"/>
    <w:rsid w:val="00B84455"/>
    <w:rsid w:val="00B87723"/>
    <w:rsid w:val="00B92183"/>
    <w:rsid w:val="00BA154C"/>
    <w:rsid w:val="00BA2DEA"/>
    <w:rsid w:val="00BA38A4"/>
    <w:rsid w:val="00BC6708"/>
    <w:rsid w:val="00BC7513"/>
    <w:rsid w:val="00BE225C"/>
    <w:rsid w:val="00BE5311"/>
    <w:rsid w:val="00BF4742"/>
    <w:rsid w:val="00BF611C"/>
    <w:rsid w:val="00C03CF1"/>
    <w:rsid w:val="00C1054C"/>
    <w:rsid w:val="00C329B4"/>
    <w:rsid w:val="00C3422C"/>
    <w:rsid w:val="00C400D7"/>
    <w:rsid w:val="00C41065"/>
    <w:rsid w:val="00C431F2"/>
    <w:rsid w:val="00C43DF2"/>
    <w:rsid w:val="00C51EE7"/>
    <w:rsid w:val="00C6547F"/>
    <w:rsid w:val="00C66B4E"/>
    <w:rsid w:val="00C804A8"/>
    <w:rsid w:val="00C85A57"/>
    <w:rsid w:val="00C86792"/>
    <w:rsid w:val="00C90A6B"/>
    <w:rsid w:val="00C9226B"/>
    <w:rsid w:val="00CC2455"/>
    <w:rsid w:val="00CC463B"/>
    <w:rsid w:val="00CD2D00"/>
    <w:rsid w:val="00CD6CDA"/>
    <w:rsid w:val="00CD7ECB"/>
    <w:rsid w:val="00CF6A71"/>
    <w:rsid w:val="00D16A70"/>
    <w:rsid w:val="00D20F47"/>
    <w:rsid w:val="00D21619"/>
    <w:rsid w:val="00D2181F"/>
    <w:rsid w:val="00D30426"/>
    <w:rsid w:val="00D40479"/>
    <w:rsid w:val="00D4116F"/>
    <w:rsid w:val="00D4191D"/>
    <w:rsid w:val="00D421DF"/>
    <w:rsid w:val="00D513E3"/>
    <w:rsid w:val="00D54480"/>
    <w:rsid w:val="00D613F9"/>
    <w:rsid w:val="00D630C3"/>
    <w:rsid w:val="00D64C53"/>
    <w:rsid w:val="00D715D2"/>
    <w:rsid w:val="00D7248B"/>
    <w:rsid w:val="00D72E35"/>
    <w:rsid w:val="00D77E52"/>
    <w:rsid w:val="00D965DE"/>
    <w:rsid w:val="00DA68B4"/>
    <w:rsid w:val="00DB7C83"/>
    <w:rsid w:val="00DD379D"/>
    <w:rsid w:val="00DE6EAF"/>
    <w:rsid w:val="00E119BA"/>
    <w:rsid w:val="00E17764"/>
    <w:rsid w:val="00E20099"/>
    <w:rsid w:val="00E53B3D"/>
    <w:rsid w:val="00E7123F"/>
    <w:rsid w:val="00E73A8F"/>
    <w:rsid w:val="00E769F4"/>
    <w:rsid w:val="00E77D19"/>
    <w:rsid w:val="00E827D8"/>
    <w:rsid w:val="00E96778"/>
    <w:rsid w:val="00E968E9"/>
    <w:rsid w:val="00E97A5E"/>
    <w:rsid w:val="00EA6046"/>
    <w:rsid w:val="00EA70A5"/>
    <w:rsid w:val="00EB2700"/>
    <w:rsid w:val="00EC063B"/>
    <w:rsid w:val="00EC6CC2"/>
    <w:rsid w:val="00ED5CFB"/>
    <w:rsid w:val="00EE490D"/>
    <w:rsid w:val="00EF7133"/>
    <w:rsid w:val="00F010EF"/>
    <w:rsid w:val="00F054BA"/>
    <w:rsid w:val="00F06873"/>
    <w:rsid w:val="00F1161E"/>
    <w:rsid w:val="00F12799"/>
    <w:rsid w:val="00F25AAF"/>
    <w:rsid w:val="00F27DF3"/>
    <w:rsid w:val="00F32D69"/>
    <w:rsid w:val="00F37E2B"/>
    <w:rsid w:val="00F409BB"/>
    <w:rsid w:val="00F5053E"/>
    <w:rsid w:val="00F50C12"/>
    <w:rsid w:val="00F61F53"/>
    <w:rsid w:val="00F62393"/>
    <w:rsid w:val="00F72E16"/>
    <w:rsid w:val="00F74F85"/>
    <w:rsid w:val="00F803C6"/>
    <w:rsid w:val="00F84AB0"/>
    <w:rsid w:val="00F84C77"/>
    <w:rsid w:val="00F9339E"/>
    <w:rsid w:val="00FB1E36"/>
    <w:rsid w:val="00FE2696"/>
    <w:rsid w:val="00FE3C7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16"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Joelene Smith-Drake</cp:lastModifiedBy>
  <cp:revision>8</cp:revision>
  <cp:lastPrinted>2011-09-06T19:32:00Z</cp:lastPrinted>
  <dcterms:created xsi:type="dcterms:W3CDTF">2013-01-03T22:19:00Z</dcterms:created>
  <dcterms:modified xsi:type="dcterms:W3CDTF">2013-07-10T01:20:00Z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Smith-Drake J u245791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filetime>2013-01-03T21:18:46Z</vt:filetime>
  </property>
  <property fmtid="{D5CDD505-2E9C-101B-9397-08002B2CF9AE}" pid="6" name="Retention_Period_Start_Date">
    <vt:filetime>2013-07-10T01:20:08Z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-982974182</vt:i4>
  </property>
  <property fmtid="{D5CDD505-2E9C-101B-9397-08002B2CF9AE}" pid="10" name="_NewReviewCycle">
    <vt:lpwstr/>
  </property>
  <property fmtid="{D5CDD505-2E9C-101B-9397-08002B2CF9AE}" pid="11" name="_EmailSubject">
    <vt:lpwstr>Meeting Minutes</vt:lpwstr>
  </property>
  <property fmtid="{D5CDD505-2E9C-101B-9397-08002B2CF9AE}" pid="12" name="_AuthorEmail">
    <vt:lpwstr>jksmith.drake@dow.com</vt:lpwstr>
  </property>
  <property fmtid="{D5CDD505-2E9C-101B-9397-08002B2CF9AE}" pid="13" name="_AuthorEmailDisplayName">
    <vt:lpwstr>Smith-Drake, Joelene (JK)</vt:lpwstr>
  </property>
  <property fmtid="{D5CDD505-2E9C-101B-9397-08002B2CF9AE}" pid="14" name="Update_Footer">
    <vt:lpwstr>No</vt:lpwstr>
  </property>
  <property fmtid="{D5CDD505-2E9C-101B-9397-08002B2CF9AE}" pid="15" name="Radio_Button">
    <vt:lpwstr>RadioButton2</vt:lpwstr>
  </property>
</Properties>
</file>